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566" w:rsidRPr="00B20413" w:rsidRDefault="009D0566" w:rsidP="009D0566">
      <w:pPr>
        <w:spacing w:after="0" w:line="240" w:lineRule="auto"/>
        <w:jc w:val="right"/>
        <w:rPr>
          <w:rFonts w:ascii="Times New Roman" w:hAnsi="Times New Roman"/>
          <w:b/>
          <w:sz w:val="24"/>
          <w:szCs w:val="24"/>
        </w:rPr>
      </w:pPr>
      <w:r w:rsidRPr="00B20413">
        <w:rPr>
          <w:rFonts w:ascii="Times New Roman" w:hAnsi="Times New Roman"/>
          <w:sz w:val="24"/>
          <w:szCs w:val="24"/>
        </w:rPr>
        <w:t xml:space="preserve"> </w:t>
      </w:r>
    </w:p>
    <w:p w:rsidR="009D0566" w:rsidRPr="00B20413" w:rsidRDefault="009D0566" w:rsidP="009D0566">
      <w:pPr>
        <w:spacing w:after="0" w:line="240" w:lineRule="auto"/>
        <w:jc w:val="right"/>
        <w:rPr>
          <w:rFonts w:ascii="Times New Roman" w:hAnsi="Times New Roman"/>
          <w:sz w:val="24"/>
          <w:szCs w:val="24"/>
        </w:rPr>
      </w:pPr>
    </w:p>
    <w:p w:rsidR="009D0566" w:rsidRPr="00B20413" w:rsidRDefault="00BB33E1" w:rsidP="00BB33E1">
      <w:pPr>
        <w:spacing w:after="0" w:line="240" w:lineRule="auto"/>
        <w:jc w:val="center"/>
        <w:rPr>
          <w:rFonts w:ascii="Times New Roman" w:hAnsi="Times New Roman"/>
          <w:b/>
          <w:bCs/>
          <w:sz w:val="24"/>
          <w:szCs w:val="24"/>
        </w:rPr>
      </w:pPr>
      <w:r>
        <w:rPr>
          <w:rFonts w:ascii="Times New Roman" w:hAnsi="Times New Roman"/>
          <w:b/>
          <w:sz w:val="24"/>
          <w:szCs w:val="24"/>
        </w:rPr>
        <w:t>C</w:t>
      </w:r>
      <w:r w:rsidR="009D0566" w:rsidRPr="00B20413">
        <w:rPr>
          <w:rFonts w:ascii="Times New Roman" w:hAnsi="Times New Roman"/>
          <w:b/>
          <w:sz w:val="24"/>
          <w:szCs w:val="24"/>
        </w:rPr>
        <w:t xml:space="preserve">ontractul de furnizare a gazelor naturale </w:t>
      </w:r>
    </w:p>
    <w:p w:rsidR="009D0566" w:rsidRDefault="00BB33E1" w:rsidP="009D0566">
      <w:pPr>
        <w:spacing w:after="0" w:line="240" w:lineRule="auto"/>
        <w:jc w:val="center"/>
        <w:rPr>
          <w:rFonts w:ascii="Times New Roman" w:hAnsi="Times New Roman"/>
          <w:b/>
          <w:sz w:val="24"/>
          <w:szCs w:val="24"/>
        </w:rPr>
      </w:pPr>
      <w:r>
        <w:rPr>
          <w:rFonts w:ascii="Times New Roman" w:hAnsi="Times New Roman"/>
          <w:b/>
          <w:sz w:val="24"/>
          <w:szCs w:val="24"/>
        </w:rPr>
        <w:t>Nr_________________ din _________________</w:t>
      </w:r>
    </w:p>
    <w:p w:rsidR="00BB33E1" w:rsidRDefault="00BB33E1" w:rsidP="009D0566">
      <w:pPr>
        <w:spacing w:after="0" w:line="240" w:lineRule="auto"/>
        <w:jc w:val="center"/>
        <w:rPr>
          <w:rFonts w:ascii="Times New Roman" w:hAnsi="Times New Roman"/>
          <w:b/>
          <w:sz w:val="24"/>
          <w:szCs w:val="24"/>
        </w:rPr>
      </w:pPr>
    </w:p>
    <w:p w:rsidR="00466A6C" w:rsidRPr="00466A6C" w:rsidRDefault="00466A6C" w:rsidP="00466A6C">
      <w:pPr>
        <w:spacing w:after="0" w:line="240" w:lineRule="auto"/>
        <w:ind w:firstLine="567"/>
        <w:jc w:val="center"/>
        <w:rPr>
          <w:rFonts w:ascii="Times New Roman" w:hAnsi="Times New Roman"/>
          <w:sz w:val="24"/>
          <w:szCs w:val="24"/>
          <w:lang w:val="ru-RU"/>
        </w:rPr>
      </w:pPr>
      <w:r w:rsidRPr="00466A6C">
        <w:rPr>
          <w:rFonts w:ascii="Times New Roman" w:hAnsi="Times New Roman"/>
          <w:sz w:val="24"/>
          <w:szCs w:val="24"/>
          <w:lang w:val="ru-RU"/>
        </w:rPr>
        <w:t>nr_________________________din____________________</w:t>
      </w:r>
    </w:p>
    <w:p w:rsidR="00466A6C" w:rsidRDefault="00466A6C" w:rsidP="00466A6C">
      <w:pPr>
        <w:spacing w:after="0" w:line="240" w:lineRule="auto"/>
        <w:jc w:val="both"/>
        <w:rPr>
          <w:rFonts w:ascii="Times New Roman" w:hAnsi="Times New Roman"/>
          <w:sz w:val="24"/>
          <w:szCs w:val="24"/>
        </w:rPr>
      </w:pPr>
    </w:p>
    <w:p w:rsidR="00466A6C" w:rsidRPr="00466A6C" w:rsidRDefault="00466A6C" w:rsidP="00466A6C">
      <w:pPr>
        <w:spacing w:after="0" w:line="240" w:lineRule="auto"/>
        <w:jc w:val="both"/>
        <w:rPr>
          <w:rFonts w:ascii="Times New Roman" w:hAnsi="Times New Roman"/>
          <w:sz w:val="24"/>
          <w:szCs w:val="24"/>
        </w:rPr>
      </w:pPr>
      <w:r w:rsidRPr="00466A6C">
        <w:rPr>
          <w:rFonts w:ascii="Times New Roman" w:hAnsi="Times New Roman"/>
          <w:sz w:val="24"/>
          <w:szCs w:val="24"/>
        </w:rPr>
        <w:t>Prezentul contract este încheiat între _____________________________________________ reprezentant(a) legal prin (denumirea furnizorului) ____________________________________________________________, cu sediul în ________________ (funcţia, numele, prenumele) (adresa) denumit(ă) în continuare Furnizor, şi_________________________________________________________________________ buletin de identitate (paşaportul) nr._____________________cod personal_______________________, eliberat______________ (data) eliberat de către oficiul _________, domiciliat(ă) pe ______________________________________________________________ (adresa) denumit(ă) în continuare Consumator. </w:t>
      </w:r>
    </w:p>
    <w:p w:rsidR="00BB33E1" w:rsidRDefault="00BB33E1" w:rsidP="009D0566">
      <w:pPr>
        <w:spacing w:after="0" w:line="240" w:lineRule="auto"/>
        <w:jc w:val="center"/>
        <w:rPr>
          <w:rFonts w:ascii="Times New Roman" w:hAnsi="Times New Roman"/>
          <w:b/>
          <w:sz w:val="24"/>
          <w:szCs w:val="24"/>
        </w:rPr>
      </w:pPr>
    </w:p>
    <w:p w:rsidR="00BB33E1" w:rsidRPr="00B20413" w:rsidRDefault="00BB33E1" w:rsidP="009D0566">
      <w:pPr>
        <w:spacing w:after="0" w:line="240" w:lineRule="auto"/>
        <w:jc w:val="center"/>
        <w:rPr>
          <w:rFonts w:ascii="Times New Roman" w:hAnsi="Times New Roman"/>
          <w:b/>
          <w:sz w:val="24"/>
          <w:szCs w:val="24"/>
        </w:rPr>
      </w:pPr>
      <w:bookmarkStart w:id="0" w:name="_GoBack"/>
      <w:bookmarkEnd w:id="0"/>
    </w:p>
    <w:p w:rsidR="009D0566" w:rsidRPr="00B20413" w:rsidRDefault="009D0566" w:rsidP="009D0566">
      <w:pPr>
        <w:spacing w:after="0" w:line="240" w:lineRule="auto"/>
        <w:jc w:val="both"/>
        <w:rPr>
          <w:rFonts w:ascii="Times New Roman" w:hAnsi="Times New Roman"/>
          <w:sz w:val="24"/>
          <w:szCs w:val="24"/>
        </w:rPr>
      </w:pPr>
    </w:p>
    <w:p w:rsidR="009D0566" w:rsidRPr="00B20413" w:rsidRDefault="009D0566" w:rsidP="009D0566">
      <w:pPr>
        <w:pStyle w:val="ListParagraph"/>
        <w:numPr>
          <w:ilvl w:val="0"/>
          <w:numId w:val="2"/>
        </w:numPr>
        <w:spacing w:after="0" w:line="240" w:lineRule="auto"/>
        <w:ind w:left="567" w:hanging="283"/>
        <w:jc w:val="center"/>
        <w:rPr>
          <w:rFonts w:ascii="Times New Roman" w:hAnsi="Times New Roman"/>
          <w:b/>
          <w:sz w:val="24"/>
          <w:szCs w:val="24"/>
        </w:rPr>
      </w:pPr>
      <w:r w:rsidRPr="00B20413">
        <w:rPr>
          <w:rFonts w:ascii="Times New Roman" w:hAnsi="Times New Roman"/>
          <w:b/>
          <w:sz w:val="24"/>
          <w:szCs w:val="24"/>
        </w:rPr>
        <w:t>Date generale</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Locul de consum __________________________________________________   deținând actul                                  </w:t>
      </w:r>
      <w:r w:rsidRPr="00B20413">
        <w:rPr>
          <w:rFonts w:ascii="Times New Roman" w:hAnsi="Times New Roman"/>
          <w:sz w:val="16"/>
          <w:szCs w:val="24"/>
        </w:rPr>
        <w:t xml:space="preserve">(localitatea, strada, numărul, blocul, scara, etajul, apartamentul, nr. telefon)                                                        </w:t>
      </w:r>
    </w:p>
    <w:p w:rsidR="009D0566" w:rsidRPr="00B20413" w:rsidRDefault="009D0566" w:rsidP="009D0566">
      <w:pPr>
        <w:pStyle w:val="ListParagraph"/>
        <w:spacing w:after="0" w:line="240" w:lineRule="auto"/>
        <w:ind w:left="-142"/>
        <w:jc w:val="both"/>
        <w:rPr>
          <w:rFonts w:ascii="Times New Roman" w:hAnsi="Times New Roman"/>
          <w:sz w:val="24"/>
          <w:szCs w:val="24"/>
        </w:rPr>
      </w:pPr>
      <w:r w:rsidRPr="00B20413">
        <w:rPr>
          <w:rFonts w:ascii="Times New Roman" w:hAnsi="Times New Roman"/>
          <w:sz w:val="24"/>
          <w:szCs w:val="24"/>
        </w:rPr>
        <w:t>ce atestă dreptul de proprietate</w:t>
      </w:r>
      <w:r w:rsidRPr="00B20413">
        <w:rPr>
          <w:rFonts w:ascii="Times New Roman" w:hAnsi="Times New Roman"/>
          <w:sz w:val="18"/>
          <w:szCs w:val="24"/>
        </w:rPr>
        <w:t xml:space="preserve"> </w:t>
      </w:r>
      <w:r w:rsidRPr="00B20413">
        <w:rPr>
          <w:rFonts w:ascii="Times New Roman" w:hAnsi="Times New Roman"/>
          <w:sz w:val="24"/>
          <w:szCs w:val="24"/>
        </w:rPr>
        <w:t>nr. ______________, contractul de locațiune nr. ___________ (alte acte prevăzute de lege).</w:t>
      </w:r>
    </w:p>
    <w:p w:rsidR="009D0566" w:rsidRPr="00B20413" w:rsidRDefault="009D0566" w:rsidP="009D0566">
      <w:pPr>
        <w:pStyle w:val="ListParagraph"/>
        <w:spacing w:after="0" w:line="240" w:lineRule="auto"/>
        <w:ind w:left="284"/>
        <w:jc w:val="both"/>
        <w:rPr>
          <w:rFonts w:ascii="Times New Roman" w:hAnsi="Times New Roman"/>
          <w:i/>
          <w:sz w:val="24"/>
          <w:szCs w:val="24"/>
        </w:rPr>
      </w:pPr>
      <w:r w:rsidRPr="00B20413">
        <w:rPr>
          <w:rFonts w:ascii="Times New Roman" w:hAnsi="Times New Roman"/>
          <w:i/>
          <w:sz w:val="24"/>
          <w:szCs w:val="24"/>
        </w:rPr>
        <w:t> </w:t>
      </w:r>
    </w:p>
    <w:p w:rsidR="009D0566" w:rsidRPr="00B20413" w:rsidRDefault="009D0566" w:rsidP="009D0566">
      <w:pPr>
        <w:pStyle w:val="ListParagraph"/>
        <w:numPr>
          <w:ilvl w:val="0"/>
          <w:numId w:val="2"/>
        </w:numPr>
        <w:spacing w:after="0" w:line="240" w:lineRule="auto"/>
        <w:ind w:left="709" w:hanging="349"/>
        <w:jc w:val="center"/>
        <w:rPr>
          <w:rFonts w:ascii="Times New Roman" w:hAnsi="Times New Roman"/>
          <w:b/>
          <w:sz w:val="24"/>
          <w:szCs w:val="24"/>
        </w:rPr>
      </w:pPr>
      <w:r w:rsidRPr="00B20413">
        <w:rPr>
          <w:rFonts w:ascii="Times New Roman" w:hAnsi="Times New Roman"/>
          <w:b/>
          <w:sz w:val="24"/>
          <w:szCs w:val="24"/>
        </w:rPr>
        <w:t>Obiectul și durata contractului</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Obiectul contractului îl constituie furnizarea gazelor naturale la locul (locurile) de consum specificat la pct. 1 precum și reglementarea raporturilor dintre Furnizorul de serviciu public (în continuare - </w:t>
      </w:r>
      <w:r w:rsidRPr="00B20413">
        <w:rPr>
          <w:rFonts w:ascii="Times New Roman" w:hAnsi="Times New Roman"/>
          <w:i/>
          <w:sz w:val="24"/>
          <w:szCs w:val="24"/>
        </w:rPr>
        <w:t>Furnizor</w:t>
      </w:r>
      <w:r w:rsidRPr="00B20413">
        <w:rPr>
          <w:rFonts w:ascii="Times New Roman" w:hAnsi="Times New Roman"/>
          <w:sz w:val="24"/>
          <w:szCs w:val="24"/>
        </w:rPr>
        <w:t>) și Consumatorul casnic, privind furnizarea, facturarea și plata gazelor naturale.</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Contractul de furnizare a gazelor naturale este încheiat pentru o durată de timp _______________________________ (nedeterminată sau determinată la solicitarea Consumatorului casnic), este întocmit în două exemplare, câte unul pentru fiecare parte și intră în vigoare la data semnării lui de către ambele părți. </w:t>
      </w:r>
    </w:p>
    <w:p w:rsidR="009D0566" w:rsidRPr="00B20413" w:rsidRDefault="009D0566" w:rsidP="009D0566">
      <w:pPr>
        <w:pStyle w:val="ListParagraph"/>
        <w:tabs>
          <w:tab w:val="left" w:pos="567"/>
        </w:tabs>
        <w:spacing w:after="0" w:line="240" w:lineRule="auto"/>
        <w:ind w:left="360"/>
        <w:rPr>
          <w:rFonts w:ascii="Times New Roman" w:hAnsi="Times New Roman"/>
          <w:sz w:val="24"/>
          <w:szCs w:val="24"/>
        </w:rPr>
      </w:pPr>
    </w:p>
    <w:p w:rsidR="009D0566" w:rsidRPr="00B20413" w:rsidRDefault="009D0566" w:rsidP="009D0566">
      <w:pPr>
        <w:pStyle w:val="ListParagraph"/>
        <w:numPr>
          <w:ilvl w:val="0"/>
          <w:numId w:val="2"/>
        </w:numPr>
        <w:tabs>
          <w:tab w:val="left" w:pos="3119"/>
        </w:tabs>
        <w:spacing w:after="0" w:line="240" w:lineRule="auto"/>
        <w:ind w:left="709" w:hanging="349"/>
        <w:jc w:val="center"/>
        <w:rPr>
          <w:rFonts w:ascii="Times New Roman" w:hAnsi="Times New Roman"/>
          <w:sz w:val="24"/>
          <w:szCs w:val="24"/>
        </w:rPr>
      </w:pPr>
      <w:r w:rsidRPr="00B20413">
        <w:rPr>
          <w:rFonts w:ascii="Times New Roman" w:hAnsi="Times New Roman"/>
          <w:b/>
          <w:sz w:val="24"/>
          <w:szCs w:val="24"/>
        </w:rPr>
        <w:t xml:space="preserve"> Condițiile</w:t>
      </w:r>
      <w:r w:rsidRPr="00B20413">
        <w:rPr>
          <w:rFonts w:ascii="Times New Roman" w:hAnsi="Times New Roman"/>
          <w:b/>
          <w:bCs/>
          <w:sz w:val="24"/>
          <w:szCs w:val="24"/>
        </w:rPr>
        <w:t xml:space="preserve"> de plată a consumului de gaze naturale</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Gazele naturale consumate se facturează la prețul reglementat, aprobat de către Agenția Națională pentru Reglementare în Energetică pentru furnizarea gazelor naturale</w:t>
      </w:r>
      <w:r w:rsidRPr="00B20413">
        <w:rPr>
          <w:sz w:val="24"/>
          <w:szCs w:val="24"/>
        </w:rPr>
        <w:t xml:space="preserve"> </w:t>
      </w:r>
      <w:r w:rsidRPr="00B20413">
        <w:rPr>
          <w:rFonts w:ascii="Times New Roman" w:hAnsi="Times New Roman"/>
          <w:sz w:val="24"/>
          <w:szCs w:val="24"/>
        </w:rPr>
        <w:t>de către furnizorul ____________________________________________________________________</w:t>
      </w:r>
    </w:p>
    <w:p w:rsidR="009D0566" w:rsidRPr="00B20413" w:rsidRDefault="009D0566" w:rsidP="009D0566">
      <w:pPr>
        <w:tabs>
          <w:tab w:val="left" w:pos="567"/>
        </w:tabs>
        <w:spacing w:after="0" w:line="240" w:lineRule="auto"/>
        <w:rPr>
          <w:rFonts w:ascii="Times New Roman" w:hAnsi="Times New Roman"/>
          <w:sz w:val="16"/>
          <w:szCs w:val="24"/>
        </w:rPr>
      </w:pPr>
      <w:r w:rsidRPr="00B20413">
        <w:rPr>
          <w:rFonts w:ascii="Times New Roman" w:hAnsi="Times New Roman"/>
          <w:sz w:val="16"/>
          <w:szCs w:val="24"/>
        </w:rPr>
        <w:t xml:space="preserve">                      (Denumirea furnizorului de ultimă opțiune sau a furnizorului căruia i-a fost impusă îndeplinirea obligației de serviciu public).</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Plata pentru gazele naturale furnizate se efectuează lunar în lei, inclusiv prin transfer bancar la contul de decontare al Furnizorului.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Plata se consideră efectuată din data încasării sumelor bănești la contul de decontare al Furnizorului. </w:t>
      </w:r>
    </w:p>
    <w:p w:rsidR="009D0566" w:rsidRPr="00B20413" w:rsidRDefault="009D0566" w:rsidP="009D0566">
      <w:pPr>
        <w:pStyle w:val="ListParagraph"/>
        <w:numPr>
          <w:ilvl w:val="0"/>
          <w:numId w:val="2"/>
        </w:numPr>
        <w:tabs>
          <w:tab w:val="left" w:pos="3828"/>
        </w:tabs>
        <w:spacing w:after="0" w:line="240" w:lineRule="auto"/>
        <w:ind w:left="709" w:hanging="349"/>
        <w:jc w:val="center"/>
        <w:rPr>
          <w:rFonts w:ascii="Times New Roman" w:hAnsi="Times New Roman"/>
          <w:b/>
          <w:sz w:val="24"/>
          <w:szCs w:val="24"/>
        </w:rPr>
      </w:pPr>
      <w:r w:rsidRPr="00B20413">
        <w:rPr>
          <w:rFonts w:ascii="Times New Roman" w:hAnsi="Times New Roman"/>
          <w:b/>
          <w:sz w:val="24"/>
          <w:szCs w:val="24"/>
        </w:rPr>
        <w:t>Drepturile și obligațiile Furnizorului</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Furnizorul are </w:t>
      </w:r>
      <w:r w:rsidRPr="00B20413">
        <w:rPr>
          <w:rFonts w:ascii="Times New Roman" w:hAnsi="Times New Roman"/>
          <w:i/>
          <w:sz w:val="24"/>
          <w:szCs w:val="24"/>
        </w:rPr>
        <w:t>dreptul</w:t>
      </w:r>
      <w:r w:rsidRPr="00B20413">
        <w:rPr>
          <w:rFonts w:ascii="Times New Roman" w:hAnsi="Times New Roman"/>
          <w:sz w:val="24"/>
          <w:szCs w:val="24"/>
        </w:rPr>
        <w:t xml:space="preserve">: </w:t>
      </w:r>
    </w:p>
    <w:p w:rsidR="009D0566" w:rsidRPr="00B20413" w:rsidRDefault="009D0566" w:rsidP="009D0566">
      <w:pPr>
        <w:pStyle w:val="ListParagraph"/>
        <w:numPr>
          <w:ilvl w:val="1"/>
          <w:numId w:val="6"/>
        </w:numPr>
        <w:tabs>
          <w:tab w:val="left" w:pos="709"/>
        </w:tabs>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aibă acces la echipamentul de măsurare, indiferent de locul amplasării lui; </w:t>
      </w:r>
    </w:p>
    <w:p w:rsidR="009D0566" w:rsidRPr="00B20413" w:rsidRDefault="009D0566" w:rsidP="009D0566">
      <w:pPr>
        <w:pStyle w:val="ListParagraph"/>
        <w:numPr>
          <w:ilvl w:val="1"/>
          <w:numId w:val="6"/>
        </w:numPr>
        <w:tabs>
          <w:tab w:val="left" w:pos="709"/>
        </w:tabs>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solicite operatorului sistemului de distribuție (OSD) __________________________                 </w:t>
      </w:r>
    </w:p>
    <w:p w:rsidR="009D0566" w:rsidRPr="00B20413" w:rsidRDefault="009D0566" w:rsidP="009D0566">
      <w:pPr>
        <w:pStyle w:val="ListParagraph"/>
        <w:tabs>
          <w:tab w:val="left" w:pos="709"/>
        </w:tabs>
        <w:spacing w:after="0" w:line="240" w:lineRule="auto"/>
        <w:ind w:left="426"/>
        <w:jc w:val="both"/>
        <w:rPr>
          <w:rFonts w:ascii="Times New Roman" w:hAnsi="Times New Roman"/>
          <w:sz w:val="16"/>
          <w:szCs w:val="24"/>
        </w:rPr>
      </w:pPr>
      <w:r w:rsidRPr="00B20413">
        <w:rPr>
          <w:rFonts w:ascii="Times New Roman" w:hAnsi="Times New Roman"/>
          <w:sz w:val="16"/>
          <w:szCs w:val="24"/>
        </w:rPr>
        <w:t xml:space="preserve">                                                                                                                                       (denumirea operatorului sistemului de distribuție) </w:t>
      </w:r>
    </w:p>
    <w:p w:rsidR="009D0566" w:rsidRPr="00B20413" w:rsidRDefault="009D0566" w:rsidP="009D0566">
      <w:pPr>
        <w:tabs>
          <w:tab w:val="left" w:pos="709"/>
        </w:tabs>
        <w:spacing w:after="0" w:line="240" w:lineRule="auto"/>
        <w:jc w:val="both"/>
        <w:rPr>
          <w:rFonts w:ascii="Times New Roman" w:hAnsi="Times New Roman"/>
          <w:sz w:val="24"/>
          <w:szCs w:val="24"/>
        </w:rPr>
      </w:pPr>
      <w:r w:rsidRPr="00B20413">
        <w:rPr>
          <w:rFonts w:ascii="Times New Roman" w:hAnsi="Times New Roman"/>
          <w:sz w:val="24"/>
          <w:szCs w:val="24"/>
        </w:rPr>
        <w:t xml:space="preserve">să deconecteze instalațiile de gaze naturale ale Consumatorului casnic, în cazurile prevăzute în pct. 14 din contract; </w:t>
      </w:r>
    </w:p>
    <w:p w:rsidR="009D0566" w:rsidRPr="00B20413" w:rsidRDefault="009D0566" w:rsidP="009D0566">
      <w:pPr>
        <w:pStyle w:val="ListParagraph"/>
        <w:numPr>
          <w:ilvl w:val="1"/>
          <w:numId w:val="6"/>
        </w:numPr>
        <w:tabs>
          <w:tab w:val="left" w:pos="709"/>
        </w:tabs>
        <w:spacing w:after="0" w:line="240" w:lineRule="auto"/>
        <w:ind w:left="0" w:firstLine="426"/>
        <w:jc w:val="both"/>
        <w:rPr>
          <w:rFonts w:ascii="Times New Roman" w:hAnsi="Times New Roman"/>
          <w:sz w:val="24"/>
          <w:szCs w:val="24"/>
        </w:rPr>
      </w:pPr>
      <w:r w:rsidRPr="00B20413">
        <w:rPr>
          <w:rFonts w:ascii="Times New Roman" w:hAnsi="Times New Roman"/>
          <w:sz w:val="24"/>
          <w:szCs w:val="24"/>
        </w:rPr>
        <w:lastRenderedPageBreak/>
        <w:t>să includă suma cauzată de erori de facturare, ce sunt în defavoarea furnizorului, în plata pentru luna viitoare. Furnizorul nu este în drept să perceapă plata datorată emiterii unei erori de facturare dacă faptul emiterii unei facturi cu erori de facturare a fost depistat după expirarea termenului de prescripție, stabilit prin Codul civil al Republicii Moldova</w:t>
      </w:r>
      <w:r>
        <w:rPr>
          <w:rFonts w:ascii="Times New Roman" w:hAnsi="Times New Roman"/>
          <w:sz w:val="24"/>
          <w:szCs w:val="24"/>
        </w:rPr>
        <w:t xml:space="preserve"> </w:t>
      </w:r>
      <w:r w:rsidRPr="00B20413">
        <w:rPr>
          <w:rFonts w:ascii="Times New Roman" w:hAnsi="Times New Roman"/>
          <w:sz w:val="24"/>
          <w:szCs w:val="24"/>
        </w:rPr>
        <w:t>sau în cazul în care nu demonstrează faptul</w:t>
      </w:r>
      <w:r w:rsidRPr="0001232C">
        <w:rPr>
          <w:rFonts w:ascii="Times New Roman" w:hAnsi="Times New Roman"/>
          <w:sz w:val="24"/>
          <w:szCs w:val="24"/>
          <w:lang w:val="en-GB"/>
        </w:rPr>
        <w:t xml:space="preserve"> </w:t>
      </w:r>
      <w:r>
        <w:rPr>
          <w:rFonts w:ascii="Times New Roman" w:hAnsi="Times New Roman"/>
          <w:sz w:val="24"/>
          <w:szCs w:val="24"/>
        </w:rPr>
        <w:t>în cauză;</w:t>
      </w:r>
    </w:p>
    <w:p w:rsidR="009D0566" w:rsidRPr="00B20413" w:rsidRDefault="009D0566" w:rsidP="009D0566">
      <w:pPr>
        <w:pStyle w:val="ListParagraph"/>
        <w:numPr>
          <w:ilvl w:val="1"/>
          <w:numId w:val="6"/>
        </w:numPr>
        <w:tabs>
          <w:tab w:val="left" w:pos="709"/>
        </w:tabs>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recalculeze volumul de gaze naturale consumat, aplicând sistemul paușal, în conformitate cu Regulamentul privind furnizarea gazelor naturale în cazul în care se constată documentar consumul de gaze naturale prin ocolirea echipamentului de măsurare, prin denaturarea indicațiilor acestuia sau prin alte modalități de consum neînregistrat de echipamentul de măsurare, de către Consumatorul casnic, care au dus la neînregistrarea sau înregistrarea incompletă a volumului de gaze naturale consumat. </w:t>
      </w:r>
    </w:p>
    <w:p w:rsidR="009D0566" w:rsidRPr="00B20413" w:rsidRDefault="009D0566" w:rsidP="009D0566">
      <w:pPr>
        <w:pStyle w:val="ListParagraph"/>
        <w:numPr>
          <w:ilvl w:val="0"/>
          <w:numId w:val="5"/>
        </w:numPr>
        <w:tabs>
          <w:tab w:val="left" w:pos="567"/>
        </w:tabs>
        <w:spacing w:after="0" w:line="240" w:lineRule="auto"/>
        <w:ind w:left="-142" w:firstLine="426"/>
        <w:jc w:val="both"/>
        <w:rPr>
          <w:rFonts w:ascii="Times New Roman" w:hAnsi="Times New Roman"/>
          <w:b/>
          <w:sz w:val="24"/>
          <w:szCs w:val="24"/>
        </w:rPr>
      </w:pPr>
      <w:r w:rsidRPr="00B20413">
        <w:rPr>
          <w:rFonts w:ascii="Times New Roman" w:hAnsi="Times New Roman"/>
          <w:sz w:val="24"/>
          <w:szCs w:val="24"/>
        </w:rPr>
        <w:t xml:space="preserve">Furnizorul este </w:t>
      </w:r>
      <w:r w:rsidRPr="00B20413">
        <w:rPr>
          <w:rFonts w:ascii="Times New Roman" w:hAnsi="Times New Roman"/>
          <w:i/>
          <w:sz w:val="24"/>
          <w:szCs w:val="24"/>
        </w:rPr>
        <w:t>obligat</w:t>
      </w:r>
      <w:r w:rsidRPr="00B20413">
        <w:rPr>
          <w:rFonts w:ascii="Times New Roman" w:hAnsi="Times New Roman"/>
          <w:sz w:val="24"/>
          <w:szCs w:val="24"/>
        </w:rPr>
        <w:t xml:space="preserve">: </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înceapă furnizarea gazelor naturale după racordarea instalațiilor de gaze naturale la rețeaua de distribuție a gazelor naturale;</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furnizeze Consumatorului casnic gaze naturale la parametrii de calitate stabiliți în standardele de calitate aprobate de organismul național de standardizare, inclusiv: </w:t>
      </w:r>
    </w:p>
    <w:p w:rsidR="009D0566" w:rsidRPr="00B20413" w:rsidRDefault="009D0566" w:rsidP="009D0566">
      <w:pPr>
        <w:pStyle w:val="ListParagraph"/>
        <w:numPr>
          <w:ilvl w:val="0"/>
          <w:numId w:val="8"/>
        </w:numPr>
        <w:tabs>
          <w:tab w:val="left" w:pos="1276"/>
        </w:tabs>
        <w:spacing w:after="0" w:line="240" w:lineRule="auto"/>
        <w:ind w:left="993" w:hanging="284"/>
        <w:jc w:val="both"/>
        <w:rPr>
          <w:rFonts w:ascii="Times New Roman" w:hAnsi="Times New Roman"/>
          <w:sz w:val="24"/>
          <w:szCs w:val="24"/>
        </w:rPr>
      </w:pPr>
      <w:r w:rsidRPr="00B20413">
        <w:rPr>
          <w:rFonts w:ascii="Times New Roman" w:hAnsi="Times New Roman"/>
          <w:sz w:val="24"/>
          <w:szCs w:val="24"/>
        </w:rPr>
        <w:t>Puterea calorifică inferioară, MJ/m</w:t>
      </w:r>
      <w:r w:rsidRPr="00B20413">
        <w:rPr>
          <w:rFonts w:ascii="Times New Roman" w:hAnsi="Times New Roman"/>
          <w:sz w:val="24"/>
          <w:szCs w:val="24"/>
          <w:vertAlign w:val="superscript"/>
        </w:rPr>
        <w:t>3</w:t>
      </w:r>
      <w:r w:rsidRPr="00B20413">
        <w:rPr>
          <w:rFonts w:ascii="Times New Roman" w:hAnsi="Times New Roman"/>
          <w:sz w:val="24"/>
          <w:szCs w:val="24"/>
        </w:rPr>
        <w:t xml:space="preserve"> (kcal/m</w:t>
      </w:r>
      <w:r w:rsidRPr="00B20413">
        <w:rPr>
          <w:rFonts w:ascii="Times New Roman" w:hAnsi="Times New Roman"/>
          <w:sz w:val="24"/>
          <w:szCs w:val="24"/>
          <w:vertAlign w:val="superscript"/>
        </w:rPr>
        <w:t>3</w:t>
      </w:r>
      <w:r w:rsidRPr="00B20413">
        <w:rPr>
          <w:rFonts w:ascii="Times New Roman" w:hAnsi="Times New Roman"/>
          <w:sz w:val="24"/>
          <w:szCs w:val="24"/>
        </w:rPr>
        <w:t xml:space="preserve">), la 20 °C și 101,325 </w:t>
      </w:r>
      <w:proofErr w:type="spellStart"/>
      <w:r w:rsidRPr="00B20413">
        <w:rPr>
          <w:rFonts w:ascii="Times New Roman" w:hAnsi="Times New Roman"/>
          <w:sz w:val="24"/>
          <w:szCs w:val="24"/>
        </w:rPr>
        <w:t>kPa</w:t>
      </w:r>
      <w:proofErr w:type="spellEnd"/>
      <w:r w:rsidRPr="00B20413">
        <w:rPr>
          <w:rFonts w:ascii="Times New Roman" w:hAnsi="Times New Roman"/>
          <w:sz w:val="24"/>
          <w:szCs w:val="24"/>
        </w:rPr>
        <w:t xml:space="preserve">, nu mai mică 31,8 (7600) </w:t>
      </w:r>
    </w:p>
    <w:p w:rsidR="009D0566" w:rsidRPr="00B20413" w:rsidRDefault="009D0566" w:rsidP="009D0566">
      <w:pPr>
        <w:pStyle w:val="ListParagraph"/>
        <w:numPr>
          <w:ilvl w:val="0"/>
          <w:numId w:val="8"/>
        </w:numPr>
        <w:tabs>
          <w:tab w:val="left" w:pos="1276"/>
        </w:tabs>
        <w:spacing w:after="0" w:line="240" w:lineRule="auto"/>
        <w:ind w:left="993" w:hanging="284"/>
        <w:jc w:val="both"/>
        <w:rPr>
          <w:rFonts w:ascii="Times New Roman" w:hAnsi="Times New Roman"/>
          <w:sz w:val="24"/>
          <w:szCs w:val="24"/>
        </w:rPr>
      </w:pPr>
      <w:r w:rsidRPr="00B20413">
        <w:rPr>
          <w:rFonts w:ascii="Times New Roman" w:hAnsi="Times New Roman"/>
          <w:sz w:val="24"/>
          <w:szCs w:val="24"/>
        </w:rPr>
        <w:t xml:space="preserve">Domeniul valorilor indicelui </w:t>
      </w:r>
      <w:proofErr w:type="spellStart"/>
      <w:r w:rsidRPr="00B20413">
        <w:rPr>
          <w:rFonts w:ascii="Times New Roman" w:hAnsi="Times New Roman"/>
          <w:sz w:val="24"/>
          <w:szCs w:val="24"/>
        </w:rPr>
        <w:t>Wobbe</w:t>
      </w:r>
      <w:proofErr w:type="spellEnd"/>
      <w:r w:rsidRPr="00B20413">
        <w:rPr>
          <w:rFonts w:ascii="Times New Roman" w:hAnsi="Times New Roman"/>
          <w:sz w:val="24"/>
          <w:szCs w:val="24"/>
        </w:rPr>
        <w:t xml:space="preserve"> (superior), MJ/m3 (kcal/m3) 41,2-54,5 (9850-13000) </w:t>
      </w:r>
    </w:p>
    <w:p w:rsidR="009D0566" w:rsidRPr="00B20413" w:rsidRDefault="009D0566" w:rsidP="009D0566">
      <w:pPr>
        <w:pStyle w:val="ListParagraph"/>
        <w:numPr>
          <w:ilvl w:val="0"/>
          <w:numId w:val="8"/>
        </w:numPr>
        <w:tabs>
          <w:tab w:val="left" w:pos="1276"/>
        </w:tabs>
        <w:spacing w:after="0" w:line="240" w:lineRule="auto"/>
        <w:ind w:left="993" w:hanging="284"/>
        <w:jc w:val="both"/>
        <w:rPr>
          <w:rFonts w:ascii="Times New Roman" w:hAnsi="Times New Roman"/>
          <w:sz w:val="24"/>
          <w:szCs w:val="24"/>
        </w:rPr>
      </w:pPr>
      <w:r w:rsidRPr="00B20413">
        <w:rPr>
          <w:rFonts w:ascii="Times New Roman" w:hAnsi="Times New Roman"/>
          <w:sz w:val="24"/>
          <w:szCs w:val="24"/>
        </w:rPr>
        <w:t xml:space="preserve">Abaterea admisibilă a indicelui </w:t>
      </w:r>
      <w:proofErr w:type="spellStart"/>
      <w:r w:rsidRPr="00B20413">
        <w:rPr>
          <w:rFonts w:ascii="Times New Roman" w:hAnsi="Times New Roman"/>
          <w:sz w:val="24"/>
          <w:szCs w:val="24"/>
        </w:rPr>
        <w:t>Wobbe</w:t>
      </w:r>
      <w:proofErr w:type="spellEnd"/>
      <w:r w:rsidRPr="00B20413">
        <w:rPr>
          <w:rFonts w:ascii="Times New Roman" w:hAnsi="Times New Roman"/>
          <w:sz w:val="24"/>
          <w:szCs w:val="24"/>
        </w:rPr>
        <w:t xml:space="preserve"> de la valoarea nominală, %, nu mai mare ± 5 </w:t>
      </w:r>
    </w:p>
    <w:p w:rsidR="009D0566" w:rsidRPr="00B20413" w:rsidRDefault="009D0566" w:rsidP="009D0566">
      <w:pPr>
        <w:pStyle w:val="ListParagraph"/>
        <w:numPr>
          <w:ilvl w:val="0"/>
          <w:numId w:val="8"/>
        </w:numPr>
        <w:tabs>
          <w:tab w:val="left" w:pos="1276"/>
        </w:tabs>
        <w:spacing w:after="0" w:line="240" w:lineRule="auto"/>
        <w:ind w:left="993" w:hanging="284"/>
        <w:jc w:val="both"/>
        <w:rPr>
          <w:rFonts w:ascii="Times New Roman" w:hAnsi="Times New Roman"/>
          <w:sz w:val="24"/>
          <w:szCs w:val="24"/>
        </w:rPr>
      </w:pPr>
      <w:r w:rsidRPr="00B20413">
        <w:rPr>
          <w:rFonts w:ascii="Times New Roman" w:hAnsi="Times New Roman"/>
          <w:sz w:val="24"/>
          <w:szCs w:val="24"/>
        </w:rPr>
        <w:t xml:space="preserve">Concentrația </w:t>
      </w:r>
      <w:proofErr w:type="spellStart"/>
      <w:r w:rsidRPr="00B20413">
        <w:rPr>
          <w:rFonts w:ascii="Times New Roman" w:hAnsi="Times New Roman"/>
          <w:sz w:val="24"/>
          <w:szCs w:val="24"/>
        </w:rPr>
        <w:t>masică</w:t>
      </w:r>
      <w:proofErr w:type="spellEnd"/>
      <w:r w:rsidRPr="00B20413">
        <w:rPr>
          <w:rFonts w:ascii="Times New Roman" w:hAnsi="Times New Roman"/>
          <w:sz w:val="24"/>
          <w:szCs w:val="24"/>
        </w:rPr>
        <w:t xml:space="preserve"> a acidului sulfhidric, g/m3, nu mai mare 0,02 </w:t>
      </w:r>
    </w:p>
    <w:p w:rsidR="009D0566" w:rsidRPr="00B20413" w:rsidRDefault="009D0566" w:rsidP="009D0566">
      <w:pPr>
        <w:pStyle w:val="ListParagraph"/>
        <w:numPr>
          <w:ilvl w:val="0"/>
          <w:numId w:val="8"/>
        </w:numPr>
        <w:tabs>
          <w:tab w:val="left" w:pos="1276"/>
        </w:tabs>
        <w:spacing w:after="0" w:line="240" w:lineRule="auto"/>
        <w:ind w:left="993" w:hanging="284"/>
        <w:jc w:val="both"/>
        <w:rPr>
          <w:rFonts w:ascii="Times New Roman" w:hAnsi="Times New Roman"/>
          <w:sz w:val="24"/>
          <w:szCs w:val="24"/>
        </w:rPr>
      </w:pPr>
      <w:r w:rsidRPr="00B20413">
        <w:rPr>
          <w:rFonts w:ascii="Times New Roman" w:hAnsi="Times New Roman"/>
          <w:sz w:val="24"/>
          <w:szCs w:val="24"/>
        </w:rPr>
        <w:t xml:space="preserve">Concentrația </w:t>
      </w:r>
      <w:proofErr w:type="spellStart"/>
      <w:r w:rsidRPr="00B20413">
        <w:rPr>
          <w:rFonts w:ascii="Times New Roman" w:hAnsi="Times New Roman"/>
          <w:sz w:val="24"/>
          <w:szCs w:val="24"/>
        </w:rPr>
        <w:t>masică</w:t>
      </w:r>
      <w:proofErr w:type="spellEnd"/>
      <w:r w:rsidRPr="00B20413">
        <w:rPr>
          <w:rFonts w:ascii="Times New Roman" w:hAnsi="Times New Roman"/>
          <w:sz w:val="24"/>
          <w:szCs w:val="24"/>
        </w:rPr>
        <w:t xml:space="preserve"> a sulfului mercaptan, g/m3, nu mai mare 0,036 </w:t>
      </w:r>
    </w:p>
    <w:p w:rsidR="009D0566" w:rsidRPr="00B20413" w:rsidRDefault="009D0566" w:rsidP="009D0566">
      <w:pPr>
        <w:pStyle w:val="ListParagraph"/>
        <w:numPr>
          <w:ilvl w:val="0"/>
          <w:numId w:val="8"/>
        </w:numPr>
        <w:tabs>
          <w:tab w:val="left" w:pos="1276"/>
        </w:tabs>
        <w:spacing w:after="0" w:line="240" w:lineRule="auto"/>
        <w:ind w:left="993" w:hanging="284"/>
        <w:jc w:val="both"/>
        <w:rPr>
          <w:rFonts w:ascii="Times New Roman" w:hAnsi="Times New Roman"/>
          <w:sz w:val="24"/>
          <w:szCs w:val="24"/>
        </w:rPr>
      </w:pPr>
      <w:r w:rsidRPr="00B20413">
        <w:rPr>
          <w:rFonts w:ascii="Times New Roman" w:hAnsi="Times New Roman"/>
          <w:sz w:val="24"/>
          <w:szCs w:val="24"/>
        </w:rPr>
        <w:t xml:space="preserve">Fracția volumetrică a oxigenului, %, nu mai mare 1,0 </w:t>
      </w:r>
    </w:p>
    <w:p w:rsidR="009D0566" w:rsidRPr="00B20413" w:rsidRDefault="009D0566" w:rsidP="009D0566">
      <w:pPr>
        <w:pStyle w:val="ListParagraph"/>
        <w:numPr>
          <w:ilvl w:val="0"/>
          <w:numId w:val="8"/>
        </w:numPr>
        <w:tabs>
          <w:tab w:val="left" w:pos="1276"/>
        </w:tabs>
        <w:spacing w:after="0" w:line="240" w:lineRule="auto"/>
        <w:ind w:left="993" w:hanging="284"/>
        <w:jc w:val="both"/>
        <w:rPr>
          <w:rFonts w:ascii="Times New Roman" w:hAnsi="Times New Roman"/>
          <w:sz w:val="24"/>
          <w:szCs w:val="24"/>
        </w:rPr>
      </w:pPr>
      <w:r w:rsidRPr="00B20413">
        <w:rPr>
          <w:rFonts w:ascii="Times New Roman" w:hAnsi="Times New Roman"/>
          <w:sz w:val="24"/>
          <w:szCs w:val="24"/>
        </w:rPr>
        <w:t xml:space="preserve">Masa impurităților mecanice în 1 m3, g, nu mai mare 0,001 </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asigure furnizarea continuă a gazelor naturale până la ieșirea din robinetul (ele) de siguranță, în mod continuu și la presiunea stabilită de normele tehnice în vigoare;</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prezinte lunar Consumatorului casnic factura de plată pentru gazele naturale consumate, indicând în factură data-limită de plată a acesteia. Factura de plată se emite cu cel puțin 10 zile calendaristice înainte de expirarea termenului limită de achitare a acesteia. Volumul de gaze naturale facturat este stabilit prin citirea lunară a indicațiilor echipamentului de măsurare de către personalul OSD, iar în lipsa echipamentului de măsurare la Consumatorul casnic, prin calcul, în baza normelor în vigoare; </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efectueze recalcularea plății pentru gazele naturale consumate în cazurile documentar confirmate de Consumatorul casnic și prevăzute de legislație;</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prezinte la solicitarea Consumatorului casnic informația cu privire la parametrii de calitate a gazelor naturale furnizate, istoricul de consum, plățile și penalitățile calculate și achitate (dacă acestea din urmă sunt prevăzute de contract);</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asigure restabilirea furnizării gazelor naturale în termen de 2 zile lucrătoare după înlăturarea motivelor care au dus la deconectarea și achitarea tarifului pentru reconectare de către Consumatorul casnic; </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solicite OSD anularea măsurii de deconectare a instalațiilor de gaze naturale ale Consumatorului casnic, în ziua în care acesta a prezentat furnizorului documentele confirmative despre achitarea facturii;</w:t>
      </w:r>
    </w:p>
    <w:p w:rsidR="009D0566" w:rsidRPr="00B20413" w:rsidRDefault="009D0566" w:rsidP="009D0566">
      <w:pPr>
        <w:pStyle w:val="ListParagraph"/>
        <w:numPr>
          <w:ilvl w:val="1"/>
          <w:numId w:val="3"/>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restituie datoriile față de Consumatorul casnic, până la rezilierea contractului de furnizare a gazelor naturale. </w:t>
      </w:r>
    </w:p>
    <w:p w:rsidR="009D0566" w:rsidRPr="00B20413" w:rsidRDefault="009D0566" w:rsidP="009D0566">
      <w:pPr>
        <w:spacing w:after="0" w:line="240" w:lineRule="auto"/>
        <w:jc w:val="both"/>
        <w:rPr>
          <w:rFonts w:ascii="Times New Roman" w:hAnsi="Times New Roman"/>
          <w:sz w:val="24"/>
          <w:szCs w:val="24"/>
        </w:rPr>
      </w:pPr>
    </w:p>
    <w:p w:rsidR="009D0566" w:rsidRPr="00B20413" w:rsidRDefault="009D0566" w:rsidP="009D0566">
      <w:pPr>
        <w:pStyle w:val="ListParagraph"/>
        <w:numPr>
          <w:ilvl w:val="0"/>
          <w:numId w:val="2"/>
        </w:numPr>
        <w:spacing w:after="0" w:line="240" w:lineRule="auto"/>
        <w:ind w:left="709" w:hanging="567"/>
        <w:jc w:val="center"/>
        <w:rPr>
          <w:rFonts w:ascii="Times New Roman" w:hAnsi="Times New Roman"/>
          <w:b/>
          <w:sz w:val="24"/>
          <w:szCs w:val="24"/>
        </w:rPr>
      </w:pPr>
      <w:r w:rsidRPr="00B20413">
        <w:rPr>
          <w:rFonts w:ascii="Times New Roman" w:hAnsi="Times New Roman"/>
          <w:b/>
          <w:sz w:val="24"/>
          <w:szCs w:val="24"/>
        </w:rPr>
        <w:t>Drepturile și obligațiile Consumatorului casnic</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Consumatorul casnic are </w:t>
      </w:r>
      <w:r w:rsidRPr="00B20413">
        <w:rPr>
          <w:rFonts w:ascii="Times New Roman" w:hAnsi="Times New Roman"/>
          <w:i/>
          <w:sz w:val="24"/>
          <w:szCs w:val="24"/>
        </w:rPr>
        <w:t>dreptul</w:t>
      </w:r>
      <w:r w:rsidRPr="00B20413">
        <w:rPr>
          <w:rFonts w:ascii="Times New Roman" w:hAnsi="Times New Roman"/>
          <w:sz w:val="24"/>
          <w:szCs w:val="24"/>
        </w:rPr>
        <w:t xml:space="preserve">: </w:t>
      </w:r>
    </w:p>
    <w:p w:rsidR="009D0566" w:rsidRPr="00B20413" w:rsidRDefault="009D0566" w:rsidP="009D0566">
      <w:pPr>
        <w:pStyle w:val="ListParagraph"/>
        <w:numPr>
          <w:ilvl w:val="1"/>
          <w:numId w:val="1"/>
        </w:numPr>
        <w:spacing w:after="0" w:line="240" w:lineRule="auto"/>
        <w:ind w:left="709" w:hanging="283"/>
        <w:jc w:val="both"/>
        <w:rPr>
          <w:rFonts w:ascii="Times New Roman" w:hAnsi="Times New Roman"/>
          <w:sz w:val="24"/>
          <w:szCs w:val="24"/>
        </w:rPr>
      </w:pPr>
      <w:r w:rsidRPr="00B20413">
        <w:rPr>
          <w:rFonts w:ascii="Times New Roman" w:hAnsi="Times New Roman"/>
          <w:sz w:val="24"/>
          <w:szCs w:val="24"/>
        </w:rPr>
        <w:t xml:space="preserve"> să consume gaze naturale în conformitate cu prevederile contractului; </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lastRenderedPageBreak/>
        <w:t xml:space="preserve"> la furnizarea continuă și fiabilă a gazelor naturale, până la ieșirea din robinetul (ele) de siguranță</w:t>
      </w:r>
      <w:r w:rsidRPr="00B20413" w:rsidDel="00C515A0">
        <w:rPr>
          <w:rFonts w:ascii="Times New Roman" w:hAnsi="Times New Roman"/>
          <w:sz w:val="24"/>
          <w:szCs w:val="24"/>
        </w:rPr>
        <w:t xml:space="preserve"> </w:t>
      </w:r>
      <w:r w:rsidRPr="00B20413">
        <w:rPr>
          <w:rFonts w:ascii="Times New Roman" w:hAnsi="Times New Roman"/>
          <w:sz w:val="24"/>
          <w:szCs w:val="24"/>
        </w:rPr>
        <w:t xml:space="preserve">la parametrii de calitate stabiliți în standardele de calitate aprobate de organismul național de standardizare; </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solicite Furnizorului repararea prejudiciului (material și moral) adus în rezultatul încălcării prevederilor contractului sau a legislației; </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aibă acces la echipamentul de măsurare, care înregistrează consumul lui de gaze naturale, indiferent de locul amplasării; </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solicite Furnizorului suspendarea, prelungirea sau rezilierea contractului de furnizare a gazelor naturale; </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solicite Furnizorului sistarea temporară a furnizării de gaze naturale; </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solicite de la Furnizor informația cu privire la parametrii de calitate a gazelor naturale furnizate, istoricul de consum, plățile și penalitățile achitate și calculate dacă acestea din urmă sunt prevăzute de contract; </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solicite Furnizorului să întreprindă măsuri corespunzătoare pentru înlăturarea de către OSD a deranjamentelor în rețelele de gaze naturale și în cazul funcționării necorespunzătoare a echipamentului de măsurare;</w:t>
      </w:r>
    </w:p>
    <w:p w:rsidR="009D0566" w:rsidRPr="00B20413" w:rsidRDefault="009D0566" w:rsidP="009D0566">
      <w:pPr>
        <w:pStyle w:val="ListParagraph"/>
        <w:numPr>
          <w:ilvl w:val="1"/>
          <w:numId w:val="1"/>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fie prezent la citirea, verificarea metrologică și efectuarea expertizei extrajudiciare a echipamentului de măsurare. </w:t>
      </w:r>
    </w:p>
    <w:p w:rsidR="009D0566" w:rsidRPr="00B20413" w:rsidRDefault="009D0566" w:rsidP="009D0566">
      <w:pPr>
        <w:spacing w:after="0" w:line="240" w:lineRule="auto"/>
        <w:ind w:firstLine="426"/>
        <w:jc w:val="both"/>
        <w:rPr>
          <w:rFonts w:ascii="Times New Roman" w:hAnsi="Times New Roman"/>
          <w:sz w:val="24"/>
          <w:szCs w:val="24"/>
        </w:rPr>
      </w:pP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Consumatorul casnic este </w:t>
      </w:r>
      <w:r w:rsidRPr="00B20413">
        <w:rPr>
          <w:rFonts w:ascii="Times New Roman" w:hAnsi="Times New Roman"/>
          <w:i/>
          <w:sz w:val="24"/>
          <w:szCs w:val="24"/>
        </w:rPr>
        <w:t>obligat</w:t>
      </w:r>
      <w:r w:rsidRPr="00B20413">
        <w:rPr>
          <w:rFonts w:ascii="Times New Roman" w:hAnsi="Times New Roman"/>
          <w:sz w:val="24"/>
          <w:szCs w:val="24"/>
        </w:rPr>
        <w:t xml:space="preserve">: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achite integral plata pentru consumul de gaze naturale și penalitățile dacă acestea din urmă sunt prevăzute de contract în termenele stabilite și indicate în factură;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respecte Regulile de securitate cu privire la utilizarea gazelor naturale;</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utilizeze gazele naturale în mod rațional, inofensiv, eficient și fără fraude;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nu racordeze la instalațiile sale de gaze naturale instalațiile altor consumatori finali;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păstreze intacte echipamentul de măsurare și sigiliile aplicate acestuia; </w:t>
      </w:r>
    </w:p>
    <w:p w:rsidR="009D0566" w:rsidRPr="00B20413" w:rsidRDefault="009D0566" w:rsidP="009D0566">
      <w:pPr>
        <w:pStyle w:val="ListParagraph"/>
        <w:numPr>
          <w:ilvl w:val="0"/>
          <w:numId w:val="4"/>
        </w:numPr>
        <w:tabs>
          <w:tab w:val="left" w:pos="709"/>
          <w:tab w:val="left" w:pos="993"/>
          <w:tab w:val="left" w:pos="1134"/>
          <w:tab w:val="left" w:pos="1276"/>
        </w:tabs>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anunțe imediat operatorul de sistem /furnizorul în cazul în care depistează defecțiuni în funcționarea echipamentului de măsurare sau violarea sigiliilor;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fie prezent la controlul echipamentului de măsurare al gazelor naturale;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nu consume gaze naturale prin ocolirea echipamentului de măsurare, prin denaturarea indicațiilor acestuia sau prin alte modalități de consum neînregistrat de echipamentul de măsurare;</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păstreze intacte echipamentul de măsurare, sigiliile aplicate echipamentului de măsurare și alte dispozitive și instalații montate de OSD la Consumatorul casnic, precum și să se abțină de la orice acțiuni care duc la neînregistrarea sau înregistrarea incompletă a consumului de gaze naturale și să nu influențeze echipamentul de măsurare cu diferite mijloace tehnice în scopul denaturării rezultatelor măsurării volumelor de gaze naturale consumate;</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în cazul lipsei echipamentului de măsurare, să informeze în scris Furnizorul, în termen de 3 zile lucrătoare, despre modificarea suprafeței de încălzire, schimbarea numărului de locatari care sunt factori ce influențează la consumul de gaze naturale. Recalcularea plății pentru gazele naturale consumate se va efectua din momentul survenirii modificărilor menționate;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nu permită și să nu execute modificări sau conectări de noi aparate de utilizare, în afara proiectului, la instalația existentă, fără acordul preliminar al OSD;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să efectueze remedierea defecțiunilor din instalațiile sale de gaze naturale, prin intermediul unităților specializate sau persoanelor autorizate să efectueze astfel de lucrări;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 xml:space="preserve"> să solicite rezilierea contractului în caz de înstrăinare a imobilului său sau dacă nu necesită gaze naturale și să achite integral furnizorului plata gazelor naturale consumate și penalitățile facturate, dacă acestea din urmă sunt prevăzute în contract</w:t>
      </w:r>
      <w:r>
        <w:rPr>
          <w:rFonts w:ascii="Times New Roman" w:hAnsi="Times New Roman"/>
          <w:sz w:val="24"/>
          <w:szCs w:val="24"/>
        </w:rPr>
        <w:t>;</w:t>
      </w:r>
      <w:r w:rsidRPr="00B20413">
        <w:rPr>
          <w:rFonts w:ascii="Times New Roman" w:hAnsi="Times New Roman"/>
          <w:sz w:val="24"/>
          <w:szCs w:val="24"/>
        </w:rPr>
        <w:t xml:space="preserve"> </w:t>
      </w:r>
    </w:p>
    <w:p w:rsidR="009D0566" w:rsidRPr="00B20413" w:rsidRDefault="009D0566" w:rsidP="009D0566">
      <w:pPr>
        <w:pStyle w:val="ListParagraph"/>
        <w:numPr>
          <w:ilvl w:val="0"/>
          <w:numId w:val="4"/>
        </w:numPr>
        <w:spacing w:after="0" w:line="240" w:lineRule="auto"/>
        <w:ind w:left="0" w:firstLine="426"/>
        <w:jc w:val="both"/>
        <w:rPr>
          <w:rFonts w:ascii="Times New Roman" w:hAnsi="Times New Roman"/>
          <w:sz w:val="24"/>
          <w:szCs w:val="24"/>
        </w:rPr>
      </w:pPr>
      <w:r w:rsidRPr="00B20413">
        <w:rPr>
          <w:rFonts w:ascii="Times New Roman" w:hAnsi="Times New Roman"/>
          <w:sz w:val="24"/>
          <w:szCs w:val="24"/>
        </w:rPr>
        <w:t>să respecte prevederile contractului de furnizare a gazelor naturale încheiat, prevederile Legii cu privire la gazele naturale, Regulamentului privind racordarea la rețelele de gaze naturale și prestarea serviciilor de transport și de distribuție a gazelor naturale și a altor acte de reglementare</w:t>
      </w:r>
      <w:r>
        <w:rPr>
          <w:rFonts w:ascii="Times New Roman" w:hAnsi="Times New Roman"/>
          <w:sz w:val="24"/>
          <w:szCs w:val="24"/>
        </w:rPr>
        <w:t>;</w:t>
      </w:r>
    </w:p>
    <w:p w:rsidR="009D0566" w:rsidRPr="00B20413" w:rsidRDefault="009D0566" w:rsidP="009D0566">
      <w:pPr>
        <w:pStyle w:val="ListParagraph"/>
        <w:numPr>
          <w:ilvl w:val="0"/>
          <w:numId w:val="4"/>
        </w:numPr>
        <w:tabs>
          <w:tab w:val="left" w:pos="426"/>
          <w:tab w:val="left" w:pos="709"/>
        </w:tabs>
        <w:spacing w:after="0" w:line="240" w:lineRule="auto"/>
        <w:ind w:left="0" w:firstLine="360"/>
        <w:jc w:val="both"/>
        <w:rPr>
          <w:rFonts w:ascii="Times New Roman" w:hAnsi="Times New Roman"/>
          <w:sz w:val="24"/>
          <w:szCs w:val="24"/>
          <w:lang w:eastAsia="ro-RO"/>
        </w:rPr>
      </w:pPr>
      <w:r w:rsidRPr="00B20413">
        <w:rPr>
          <w:rFonts w:ascii="Times New Roman" w:hAnsi="Times New Roman"/>
          <w:sz w:val="24"/>
          <w:szCs w:val="24"/>
          <w:lang w:eastAsia="ro-RO"/>
        </w:rPr>
        <w:lastRenderedPageBreak/>
        <w:t xml:space="preserve">să asigure accesul personalului OSD pentru controlul și citirea indicațiilor echipamentului de măsurare, precum şi pentru controlul, deservirea şi reparația instalaţiilor de gaze naturale ce </w:t>
      </w:r>
      <w:proofErr w:type="spellStart"/>
      <w:r w:rsidRPr="00B20413">
        <w:rPr>
          <w:rFonts w:ascii="Times New Roman" w:hAnsi="Times New Roman"/>
          <w:sz w:val="24"/>
          <w:szCs w:val="24"/>
          <w:lang w:eastAsia="ro-RO"/>
        </w:rPr>
        <w:t>aparţin</w:t>
      </w:r>
      <w:proofErr w:type="spellEnd"/>
      <w:r w:rsidRPr="00B20413">
        <w:rPr>
          <w:rFonts w:ascii="Times New Roman" w:hAnsi="Times New Roman"/>
          <w:sz w:val="24"/>
          <w:szCs w:val="24"/>
          <w:lang w:eastAsia="ro-RO"/>
        </w:rPr>
        <w:t xml:space="preserve"> operatorului de sistem şi sunt amplasate pe proprietatea consumatorului final; </w:t>
      </w:r>
    </w:p>
    <w:p w:rsidR="009D0566" w:rsidRPr="00B20413" w:rsidRDefault="009D0566" w:rsidP="009D0566">
      <w:pPr>
        <w:pStyle w:val="ListParagraph"/>
        <w:numPr>
          <w:ilvl w:val="0"/>
          <w:numId w:val="4"/>
        </w:numPr>
        <w:tabs>
          <w:tab w:val="left" w:pos="426"/>
          <w:tab w:val="left" w:pos="709"/>
          <w:tab w:val="left" w:pos="851"/>
        </w:tabs>
        <w:spacing w:after="0" w:line="240" w:lineRule="auto"/>
        <w:ind w:left="0" w:firstLine="360"/>
        <w:jc w:val="both"/>
        <w:rPr>
          <w:rFonts w:ascii="Times New Roman" w:hAnsi="Times New Roman"/>
          <w:sz w:val="24"/>
          <w:szCs w:val="24"/>
          <w:lang w:eastAsia="ro-RO"/>
        </w:rPr>
      </w:pPr>
      <w:r w:rsidRPr="00B20413">
        <w:rPr>
          <w:rFonts w:ascii="Times New Roman" w:hAnsi="Times New Roman"/>
          <w:sz w:val="24"/>
          <w:szCs w:val="24"/>
        </w:rPr>
        <w:t>să solicite OSD condițiile pentru separarea evidenței gazelor naturale consumate pentru alte scopuri decât cele indicate în contractul de furnizare a gazelor naturale, în condițiile Regulamentului privind racordarea la rețelele de gaze naturale și prestarea serviciilor de transport și de distribuție a gazelor naturale.</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Gazele naturale se </w:t>
      </w:r>
      <w:proofErr w:type="spellStart"/>
      <w:r w:rsidRPr="00B20413">
        <w:rPr>
          <w:rFonts w:ascii="Times New Roman" w:hAnsi="Times New Roman"/>
          <w:sz w:val="24"/>
          <w:szCs w:val="24"/>
          <w:lang w:val="en-US"/>
        </w:rPr>
        <w:t>utilizează</w:t>
      </w:r>
      <w:proofErr w:type="spellEnd"/>
      <w:r w:rsidRPr="00B20413">
        <w:rPr>
          <w:rFonts w:ascii="Times New Roman" w:hAnsi="Times New Roman"/>
          <w:sz w:val="24"/>
          <w:szCs w:val="24"/>
          <w:lang w:val="en-US"/>
        </w:rPr>
        <w:t xml:space="preserve"> prin </w:t>
      </w:r>
      <w:proofErr w:type="spellStart"/>
      <w:r w:rsidRPr="00B20413">
        <w:rPr>
          <w:rFonts w:ascii="Times New Roman" w:hAnsi="Times New Roman"/>
          <w:sz w:val="24"/>
          <w:szCs w:val="24"/>
          <w:lang w:val="en-US"/>
        </w:rPr>
        <w:t>aparatele</w:t>
      </w:r>
      <w:proofErr w:type="spellEnd"/>
      <w:r w:rsidRPr="00B20413">
        <w:rPr>
          <w:rFonts w:ascii="Times New Roman" w:hAnsi="Times New Roman"/>
          <w:sz w:val="24"/>
          <w:szCs w:val="24"/>
          <w:lang w:val="en-US"/>
        </w:rPr>
        <w:t xml:space="preserve"> de </w:t>
      </w:r>
      <w:proofErr w:type="spellStart"/>
      <w:r w:rsidRPr="00B20413">
        <w:rPr>
          <w:rFonts w:ascii="Times New Roman" w:hAnsi="Times New Roman"/>
          <w:sz w:val="24"/>
          <w:szCs w:val="24"/>
          <w:lang w:val="en-US"/>
        </w:rPr>
        <w:t>utilizare</w:t>
      </w:r>
      <w:proofErr w:type="spellEnd"/>
      <w:r w:rsidRPr="00B20413">
        <w:rPr>
          <w:rFonts w:ascii="Times New Roman" w:hAnsi="Times New Roman"/>
          <w:sz w:val="24"/>
          <w:szCs w:val="24"/>
          <w:lang w:val="en-US"/>
        </w:rPr>
        <w:t xml:space="preserve"> </w:t>
      </w:r>
      <w:proofErr w:type="spellStart"/>
      <w:r w:rsidRPr="00B20413">
        <w:rPr>
          <w:rFonts w:ascii="Times New Roman" w:hAnsi="Times New Roman"/>
          <w:sz w:val="24"/>
          <w:szCs w:val="24"/>
          <w:lang w:val="en-US"/>
        </w:rPr>
        <w:t>incluse</w:t>
      </w:r>
      <w:proofErr w:type="spellEnd"/>
      <w:r w:rsidRPr="00B20413">
        <w:rPr>
          <w:rFonts w:ascii="Times New Roman" w:hAnsi="Times New Roman"/>
          <w:sz w:val="24"/>
          <w:szCs w:val="24"/>
          <w:lang w:val="en-US"/>
        </w:rPr>
        <w:t xml:space="preserve"> în </w:t>
      </w:r>
      <w:proofErr w:type="spellStart"/>
      <w:r w:rsidRPr="00B20413">
        <w:rPr>
          <w:rFonts w:ascii="Times New Roman" w:hAnsi="Times New Roman"/>
          <w:sz w:val="24"/>
          <w:szCs w:val="24"/>
          <w:lang w:val="en-US"/>
        </w:rPr>
        <w:t>baza</w:t>
      </w:r>
      <w:proofErr w:type="spellEnd"/>
      <w:r w:rsidRPr="00B20413">
        <w:rPr>
          <w:rFonts w:ascii="Times New Roman" w:hAnsi="Times New Roman"/>
          <w:sz w:val="24"/>
          <w:szCs w:val="24"/>
          <w:lang w:val="en-US"/>
        </w:rPr>
        <w:t xml:space="preserve"> de date a OSD. </w:t>
      </w:r>
      <w:proofErr w:type="spellStart"/>
      <w:r w:rsidRPr="00B20413">
        <w:rPr>
          <w:rFonts w:ascii="Times New Roman" w:hAnsi="Times New Roman"/>
          <w:sz w:val="24"/>
          <w:szCs w:val="24"/>
          <w:lang w:val="en-US"/>
        </w:rPr>
        <w:t>Procesul</w:t>
      </w:r>
      <w:proofErr w:type="spellEnd"/>
      <w:r w:rsidRPr="00B20413">
        <w:rPr>
          <w:rFonts w:ascii="Times New Roman" w:hAnsi="Times New Roman"/>
          <w:sz w:val="24"/>
          <w:szCs w:val="24"/>
          <w:lang w:val="en-US"/>
        </w:rPr>
        <w:t xml:space="preserve">-verbal de dare în </w:t>
      </w:r>
      <w:proofErr w:type="spellStart"/>
      <w:r w:rsidRPr="00B20413">
        <w:rPr>
          <w:rFonts w:ascii="Times New Roman" w:hAnsi="Times New Roman"/>
          <w:sz w:val="24"/>
          <w:szCs w:val="24"/>
          <w:lang w:val="en-US"/>
        </w:rPr>
        <w:t>exploatare</w:t>
      </w:r>
      <w:proofErr w:type="spellEnd"/>
      <w:r w:rsidRPr="00B20413">
        <w:rPr>
          <w:rFonts w:ascii="Times New Roman" w:hAnsi="Times New Roman"/>
          <w:sz w:val="24"/>
          <w:szCs w:val="24"/>
          <w:lang w:val="en-US"/>
        </w:rPr>
        <w:t xml:space="preserve"> a </w:t>
      </w:r>
      <w:proofErr w:type="spellStart"/>
      <w:r w:rsidRPr="00B20413">
        <w:rPr>
          <w:rFonts w:ascii="Times New Roman" w:hAnsi="Times New Roman"/>
          <w:sz w:val="24"/>
          <w:szCs w:val="24"/>
          <w:lang w:val="en-US"/>
        </w:rPr>
        <w:t>echipamentului</w:t>
      </w:r>
      <w:proofErr w:type="spellEnd"/>
      <w:r w:rsidRPr="00B20413">
        <w:rPr>
          <w:rFonts w:ascii="Times New Roman" w:hAnsi="Times New Roman"/>
          <w:sz w:val="24"/>
          <w:szCs w:val="24"/>
          <w:lang w:val="en-US"/>
        </w:rPr>
        <w:t xml:space="preserve"> de </w:t>
      </w:r>
      <w:proofErr w:type="spellStart"/>
      <w:r w:rsidRPr="00B20413">
        <w:rPr>
          <w:rFonts w:ascii="Times New Roman" w:hAnsi="Times New Roman"/>
          <w:sz w:val="24"/>
          <w:szCs w:val="24"/>
          <w:lang w:val="en-US"/>
        </w:rPr>
        <w:t>măsurare</w:t>
      </w:r>
      <w:proofErr w:type="spellEnd"/>
      <w:r w:rsidRPr="00B20413">
        <w:rPr>
          <w:rFonts w:ascii="Times New Roman" w:hAnsi="Times New Roman"/>
          <w:sz w:val="24"/>
          <w:szCs w:val="24"/>
          <w:lang w:val="en-US"/>
        </w:rPr>
        <w:t xml:space="preserve"> </w:t>
      </w:r>
      <w:proofErr w:type="spellStart"/>
      <w:r w:rsidRPr="00B20413">
        <w:rPr>
          <w:rFonts w:ascii="Times New Roman" w:hAnsi="Times New Roman"/>
          <w:sz w:val="24"/>
          <w:szCs w:val="24"/>
          <w:lang w:val="en-US"/>
        </w:rPr>
        <w:t>este</w:t>
      </w:r>
      <w:proofErr w:type="spellEnd"/>
      <w:r w:rsidRPr="00B20413">
        <w:rPr>
          <w:rFonts w:ascii="Times New Roman" w:hAnsi="Times New Roman"/>
          <w:sz w:val="24"/>
          <w:szCs w:val="24"/>
          <w:lang w:val="en-US"/>
        </w:rPr>
        <w:t xml:space="preserve"> </w:t>
      </w:r>
      <w:proofErr w:type="spellStart"/>
      <w:r w:rsidRPr="00B20413">
        <w:rPr>
          <w:rFonts w:ascii="Times New Roman" w:hAnsi="Times New Roman"/>
          <w:sz w:val="24"/>
          <w:szCs w:val="24"/>
          <w:lang w:val="en-US"/>
        </w:rPr>
        <w:t>întocmit</w:t>
      </w:r>
      <w:proofErr w:type="spellEnd"/>
      <w:r w:rsidRPr="00B20413">
        <w:rPr>
          <w:rFonts w:ascii="Times New Roman" w:hAnsi="Times New Roman"/>
          <w:sz w:val="24"/>
          <w:szCs w:val="24"/>
          <w:lang w:val="en-US"/>
        </w:rPr>
        <w:t xml:space="preserve"> de OSD și </w:t>
      </w:r>
      <w:proofErr w:type="spellStart"/>
      <w:r w:rsidRPr="00B20413">
        <w:rPr>
          <w:rFonts w:ascii="Times New Roman" w:hAnsi="Times New Roman"/>
          <w:sz w:val="24"/>
          <w:szCs w:val="24"/>
          <w:lang w:val="en-US"/>
        </w:rPr>
        <w:t>semnat</w:t>
      </w:r>
      <w:proofErr w:type="spellEnd"/>
      <w:r w:rsidRPr="00B20413">
        <w:rPr>
          <w:rFonts w:ascii="Times New Roman" w:hAnsi="Times New Roman"/>
          <w:sz w:val="24"/>
          <w:szCs w:val="24"/>
          <w:lang w:val="en-US"/>
        </w:rPr>
        <w:t xml:space="preserve"> de </w:t>
      </w:r>
      <w:proofErr w:type="spellStart"/>
      <w:r w:rsidRPr="00B20413">
        <w:rPr>
          <w:rFonts w:ascii="Times New Roman" w:hAnsi="Times New Roman"/>
          <w:sz w:val="24"/>
          <w:szCs w:val="24"/>
          <w:lang w:val="en-US"/>
        </w:rPr>
        <w:t>consumatorul</w:t>
      </w:r>
      <w:proofErr w:type="spellEnd"/>
      <w:r w:rsidRPr="00B20413">
        <w:rPr>
          <w:rFonts w:ascii="Times New Roman" w:hAnsi="Times New Roman"/>
          <w:sz w:val="24"/>
          <w:szCs w:val="24"/>
          <w:lang w:val="en-US"/>
        </w:rPr>
        <w:t xml:space="preserve"> </w:t>
      </w:r>
      <w:proofErr w:type="spellStart"/>
      <w:r w:rsidRPr="00B20413">
        <w:rPr>
          <w:rFonts w:ascii="Times New Roman" w:hAnsi="Times New Roman"/>
          <w:sz w:val="24"/>
          <w:szCs w:val="24"/>
          <w:lang w:val="en-US"/>
        </w:rPr>
        <w:t>casnic</w:t>
      </w:r>
      <w:proofErr w:type="spellEnd"/>
      <w:r w:rsidRPr="00B20413">
        <w:rPr>
          <w:rFonts w:ascii="Times New Roman" w:hAnsi="Times New Roman"/>
          <w:sz w:val="24"/>
          <w:szCs w:val="24"/>
          <w:lang w:val="en-US"/>
        </w:rPr>
        <w:t xml:space="preserve"> și OSD.</w:t>
      </w:r>
    </w:p>
    <w:p w:rsidR="009D0566" w:rsidRPr="00B20413" w:rsidRDefault="009D0566" w:rsidP="009D0566">
      <w:pPr>
        <w:pStyle w:val="ListParagraph"/>
        <w:tabs>
          <w:tab w:val="left" w:pos="426"/>
          <w:tab w:val="left" w:pos="709"/>
          <w:tab w:val="left" w:pos="851"/>
        </w:tabs>
        <w:spacing w:after="0" w:line="240" w:lineRule="auto"/>
        <w:ind w:left="360"/>
        <w:jc w:val="both"/>
        <w:rPr>
          <w:rFonts w:ascii="Times New Roman" w:hAnsi="Times New Roman"/>
          <w:sz w:val="24"/>
          <w:szCs w:val="24"/>
          <w:lang w:eastAsia="ro-RO"/>
        </w:rPr>
      </w:pPr>
    </w:p>
    <w:p w:rsidR="009D0566" w:rsidRPr="00B20413" w:rsidRDefault="009D0566" w:rsidP="009D0566">
      <w:pPr>
        <w:pStyle w:val="ListParagraph"/>
        <w:numPr>
          <w:ilvl w:val="0"/>
          <w:numId w:val="2"/>
        </w:numPr>
        <w:tabs>
          <w:tab w:val="left" w:pos="4253"/>
        </w:tabs>
        <w:spacing w:after="0" w:line="240" w:lineRule="auto"/>
        <w:jc w:val="center"/>
        <w:rPr>
          <w:rFonts w:ascii="Times New Roman" w:hAnsi="Times New Roman"/>
          <w:sz w:val="24"/>
          <w:szCs w:val="24"/>
        </w:rPr>
      </w:pPr>
      <w:r w:rsidRPr="00B20413">
        <w:rPr>
          <w:rFonts w:ascii="Times New Roman" w:hAnsi="Times New Roman"/>
          <w:b/>
          <w:sz w:val="24"/>
          <w:szCs w:val="24"/>
        </w:rPr>
        <w:t>Răspunderea</w:t>
      </w:r>
      <w:r w:rsidRPr="00B20413">
        <w:rPr>
          <w:rFonts w:ascii="Times New Roman" w:hAnsi="Times New Roman"/>
          <w:sz w:val="24"/>
          <w:szCs w:val="24"/>
        </w:rPr>
        <w:t xml:space="preserve"> </w:t>
      </w:r>
      <w:r w:rsidRPr="00B20413">
        <w:rPr>
          <w:rFonts w:ascii="Times New Roman" w:hAnsi="Times New Roman"/>
          <w:b/>
          <w:sz w:val="24"/>
          <w:szCs w:val="24"/>
        </w:rPr>
        <w:t>părților</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Furnizorul poartă răspundere pentru neexecutarea obligațiilor asumate față de Consumatorul casnic conform prevederilor contractului și a legislației în vigoare.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Consumatorul casnic poartă răspunderea prevăzută de contract și de legislația în vigoare în cazurile în care: </w:t>
      </w:r>
    </w:p>
    <w:p w:rsidR="009D0566" w:rsidRPr="00B20413" w:rsidRDefault="009D0566" w:rsidP="009D0566">
      <w:pPr>
        <w:spacing w:after="0" w:line="240" w:lineRule="auto"/>
        <w:ind w:firstLine="360"/>
        <w:jc w:val="both"/>
        <w:rPr>
          <w:rFonts w:ascii="Times New Roman" w:hAnsi="Times New Roman"/>
          <w:sz w:val="24"/>
          <w:szCs w:val="24"/>
        </w:rPr>
      </w:pPr>
      <w:r w:rsidRPr="00B20413">
        <w:rPr>
          <w:rFonts w:ascii="Times New Roman" w:hAnsi="Times New Roman"/>
          <w:sz w:val="24"/>
          <w:szCs w:val="24"/>
        </w:rPr>
        <w:t xml:space="preserve">a) nu achită la timp plata pentru volumul de gaze naturale consumat; </w:t>
      </w:r>
    </w:p>
    <w:p w:rsidR="009D0566" w:rsidRPr="00B20413" w:rsidRDefault="009D0566" w:rsidP="009D0566">
      <w:pPr>
        <w:spacing w:after="0" w:line="240" w:lineRule="auto"/>
        <w:ind w:firstLine="360"/>
        <w:jc w:val="both"/>
        <w:rPr>
          <w:rFonts w:ascii="Times New Roman" w:hAnsi="Times New Roman"/>
          <w:sz w:val="24"/>
          <w:szCs w:val="24"/>
        </w:rPr>
      </w:pPr>
      <w:r w:rsidRPr="00B20413">
        <w:rPr>
          <w:rFonts w:ascii="Times New Roman" w:hAnsi="Times New Roman"/>
          <w:sz w:val="24"/>
          <w:szCs w:val="24"/>
        </w:rPr>
        <w:t xml:space="preserve">b) se constată documentar încălcarea obligațiilor prevăzute la pct. 10, lit. h) de către Consumatorul casnic. </w:t>
      </w:r>
    </w:p>
    <w:p w:rsidR="009D0566" w:rsidRPr="00B20413" w:rsidRDefault="009D0566" w:rsidP="009D0566">
      <w:pPr>
        <w:spacing w:after="0" w:line="240" w:lineRule="auto"/>
        <w:jc w:val="both"/>
        <w:rPr>
          <w:rFonts w:ascii="Times New Roman" w:hAnsi="Times New Roman"/>
          <w:sz w:val="24"/>
          <w:szCs w:val="24"/>
        </w:rPr>
      </w:pPr>
      <w:r w:rsidRPr="00B20413">
        <w:rPr>
          <w:rFonts w:ascii="Times New Roman" w:hAnsi="Times New Roman"/>
          <w:sz w:val="24"/>
          <w:szCs w:val="24"/>
        </w:rPr>
        <w:t xml:space="preserve">  </w:t>
      </w:r>
    </w:p>
    <w:p w:rsidR="009D0566" w:rsidRPr="00B20413" w:rsidRDefault="009D0566" w:rsidP="009D0566">
      <w:pPr>
        <w:pStyle w:val="ListParagraph"/>
        <w:numPr>
          <w:ilvl w:val="0"/>
          <w:numId w:val="2"/>
        </w:numPr>
        <w:spacing w:after="0" w:line="240" w:lineRule="auto"/>
        <w:jc w:val="center"/>
        <w:rPr>
          <w:rFonts w:ascii="Times New Roman" w:hAnsi="Times New Roman"/>
          <w:sz w:val="24"/>
          <w:szCs w:val="24"/>
        </w:rPr>
      </w:pPr>
      <w:r w:rsidRPr="00B20413">
        <w:rPr>
          <w:rFonts w:ascii="Times New Roman" w:hAnsi="Times New Roman"/>
          <w:b/>
          <w:sz w:val="24"/>
          <w:szCs w:val="24"/>
        </w:rPr>
        <w:t xml:space="preserve">Deconectarea și reconectarea de la rețea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Furnizorul este în drept să solicite OSD deconectarea de la rețeaua de distribuție a gazelor naturale a instalațiilor de gaze naturale ale Consumatorului casnic în următoarele cazuri: </w:t>
      </w:r>
    </w:p>
    <w:p w:rsidR="009D0566" w:rsidRPr="00B20413" w:rsidRDefault="009D0566" w:rsidP="009D0566">
      <w:pPr>
        <w:pStyle w:val="ListParagraph"/>
        <w:numPr>
          <w:ilvl w:val="0"/>
          <w:numId w:val="7"/>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neachitarea de către consumatorul casnic a facturii pentru gazele naturale utilizate la locul de consum în decurs de </w:t>
      </w:r>
      <w:r w:rsidRPr="00B20413">
        <w:rPr>
          <w:rFonts w:ascii="Times New Roman" w:hAnsi="Times New Roman"/>
          <w:i/>
          <w:sz w:val="24"/>
          <w:szCs w:val="24"/>
        </w:rPr>
        <w:t>10 zile</w:t>
      </w:r>
      <w:r w:rsidRPr="00B20413">
        <w:rPr>
          <w:rFonts w:ascii="Times New Roman" w:hAnsi="Times New Roman"/>
          <w:sz w:val="24"/>
          <w:szCs w:val="24"/>
        </w:rPr>
        <w:t xml:space="preserve"> calendaristice din data limită de achitare, indicată în factura de plată  prezentată consumatorului casnic;</w:t>
      </w:r>
    </w:p>
    <w:p w:rsidR="009D0566" w:rsidRPr="00B20413" w:rsidRDefault="009D0566" w:rsidP="009D0566">
      <w:pPr>
        <w:pStyle w:val="ListParagraph"/>
        <w:numPr>
          <w:ilvl w:val="0"/>
          <w:numId w:val="7"/>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refuzul  consumatorului casnic de a încheia un nou contract de furnizare a gazelor naturale ca consumator noncasnic la schimbarea destinației spațiului locativ în termen de </w:t>
      </w:r>
      <w:r w:rsidRPr="00B20413">
        <w:rPr>
          <w:rFonts w:ascii="Times New Roman" w:hAnsi="Times New Roman"/>
          <w:i/>
          <w:sz w:val="24"/>
          <w:szCs w:val="24"/>
        </w:rPr>
        <w:t>15 zile</w:t>
      </w:r>
      <w:r w:rsidRPr="00B20413">
        <w:rPr>
          <w:rFonts w:ascii="Times New Roman" w:hAnsi="Times New Roman"/>
          <w:sz w:val="24"/>
          <w:szCs w:val="24"/>
        </w:rPr>
        <w:t xml:space="preserve"> calendaristice; </w:t>
      </w:r>
    </w:p>
    <w:p w:rsidR="009D0566" w:rsidRPr="00B20413" w:rsidRDefault="009D0566" w:rsidP="009D0566">
      <w:pPr>
        <w:pStyle w:val="ListParagraph"/>
        <w:numPr>
          <w:ilvl w:val="0"/>
          <w:numId w:val="7"/>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 xml:space="preserve">în caz de utilizare parțială a spațiului locativ în alte scopuri decât cele casnice, fără instalarea echipamentului de măsurare, pentru măsurarea separată a cantității de gaze naturale, consumate în partea respectivă a imobilului; </w:t>
      </w:r>
    </w:p>
    <w:p w:rsidR="009D0566" w:rsidRPr="00B20413" w:rsidRDefault="009D0566" w:rsidP="009D0566">
      <w:pPr>
        <w:pStyle w:val="ListParagraph"/>
        <w:numPr>
          <w:ilvl w:val="0"/>
          <w:numId w:val="7"/>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expirarea termenului contractului de furnizare a gazelor naturale, iar consumatorul casnic nu solicită prelungirea acestuia;</w:t>
      </w:r>
    </w:p>
    <w:p w:rsidR="009D0566" w:rsidRPr="00B20413" w:rsidRDefault="009D0566" w:rsidP="009D0566">
      <w:pPr>
        <w:pStyle w:val="ListParagraph"/>
        <w:numPr>
          <w:ilvl w:val="0"/>
          <w:numId w:val="7"/>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refuzului consumatorului casnic de a încheia contract de furnizare a gazelor naturale cu furnizorul de ultimă opțiune după preluarea consumatorilor finali de</w:t>
      </w:r>
      <w:r w:rsidRPr="00B20413">
        <w:rPr>
          <w:rFonts w:ascii="Times New Roman" w:hAnsi="Times New Roman"/>
          <w:i/>
          <w:sz w:val="24"/>
          <w:szCs w:val="24"/>
        </w:rPr>
        <w:t xml:space="preserve"> </w:t>
      </w:r>
      <w:r w:rsidRPr="00B20413">
        <w:rPr>
          <w:rFonts w:ascii="Times New Roman" w:hAnsi="Times New Roman"/>
          <w:sz w:val="24"/>
          <w:szCs w:val="24"/>
        </w:rPr>
        <w:t>către acesta, în condițiile prezentului Regulament;</w:t>
      </w:r>
    </w:p>
    <w:p w:rsidR="009D0566" w:rsidRPr="00B20413" w:rsidRDefault="009D0566" w:rsidP="009D0566">
      <w:pPr>
        <w:pStyle w:val="ListParagraph"/>
        <w:numPr>
          <w:ilvl w:val="0"/>
          <w:numId w:val="7"/>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refuzului consumatorului casnic de a încheia contract de furnizare a gazelor naturale cu un furnizor după expirarea termenului furnizării de ultimă opțiune cu o notificare prealabilă a consumatorului cu 15 zile calendaristice;</w:t>
      </w:r>
    </w:p>
    <w:p w:rsidR="009D0566" w:rsidRPr="00B20413" w:rsidRDefault="009D0566" w:rsidP="009D0566">
      <w:pPr>
        <w:pStyle w:val="ListParagraph"/>
        <w:numPr>
          <w:ilvl w:val="0"/>
          <w:numId w:val="7"/>
        </w:numPr>
        <w:tabs>
          <w:tab w:val="left" w:pos="993"/>
        </w:tabs>
        <w:spacing w:after="0" w:line="240" w:lineRule="auto"/>
        <w:ind w:left="0" w:firstLine="709"/>
        <w:jc w:val="both"/>
        <w:rPr>
          <w:rFonts w:ascii="Times New Roman" w:hAnsi="Times New Roman"/>
          <w:sz w:val="24"/>
          <w:szCs w:val="24"/>
        </w:rPr>
      </w:pPr>
      <w:r w:rsidRPr="00B20413">
        <w:rPr>
          <w:rFonts w:ascii="Times New Roman" w:hAnsi="Times New Roman"/>
          <w:sz w:val="24"/>
          <w:szCs w:val="24"/>
        </w:rPr>
        <w:t>la solicitarea consumatorului casnic.</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Deconectarea instalațiilor de gaze naturale ale Consumatorului casnic nu se efectuează în zilele de vineri, sâmbătă şi duminică, în zilele de sărbătoare nelucrătoare sau cu o zi înainte de ziua de sărbătoare nelucrătoare, precum şi în celelalte zile după ora 18.00, </w:t>
      </w:r>
      <w:proofErr w:type="spellStart"/>
      <w:r w:rsidRPr="00B20413">
        <w:rPr>
          <w:rFonts w:ascii="Times New Roman" w:hAnsi="Times New Roman"/>
          <w:sz w:val="24"/>
          <w:szCs w:val="24"/>
        </w:rPr>
        <w:t>excepţie</w:t>
      </w:r>
      <w:proofErr w:type="spellEnd"/>
      <w:r w:rsidRPr="00B20413">
        <w:rPr>
          <w:rFonts w:ascii="Times New Roman" w:hAnsi="Times New Roman"/>
          <w:sz w:val="24"/>
          <w:szCs w:val="24"/>
        </w:rPr>
        <w:t xml:space="preserve"> fiind cazurile de depistare a conectării neautorizate la reţelele de gaze naturale, când instalaţiile (aparatele) de gaze naturale conectate neautorizat se deconectează odată cu depistarea acestor cazuri.</w:t>
      </w:r>
    </w:p>
    <w:p w:rsidR="009D0566" w:rsidRPr="00B20413" w:rsidRDefault="009D0566" w:rsidP="009D0566">
      <w:pPr>
        <w:spacing w:after="0" w:line="240" w:lineRule="auto"/>
        <w:ind w:left="-142" w:firstLine="709"/>
        <w:jc w:val="both"/>
        <w:rPr>
          <w:rFonts w:ascii="Times New Roman" w:hAnsi="Times New Roman"/>
          <w:sz w:val="24"/>
          <w:szCs w:val="24"/>
        </w:rPr>
      </w:pPr>
      <w:r w:rsidRPr="00B20413">
        <w:rPr>
          <w:rFonts w:ascii="Times New Roman" w:hAnsi="Times New Roman"/>
          <w:sz w:val="24"/>
          <w:szCs w:val="24"/>
        </w:rPr>
        <w:t>Deconectarea instalației de utilizare a Consumatorului casnic în conformitate cu pct. 14, lit. b)</w:t>
      </w:r>
      <w:r>
        <w:rPr>
          <w:rFonts w:ascii="Times New Roman" w:hAnsi="Times New Roman"/>
          <w:sz w:val="24"/>
          <w:szCs w:val="24"/>
        </w:rPr>
        <w:t xml:space="preserve"> – f)</w:t>
      </w:r>
      <w:r w:rsidRPr="00B20413">
        <w:rPr>
          <w:rFonts w:ascii="Times New Roman" w:hAnsi="Times New Roman"/>
          <w:sz w:val="24"/>
          <w:szCs w:val="24"/>
        </w:rPr>
        <w:t xml:space="preserve"> se efectuează numai cu avizarea Consumatorului casnic. Avizul de deconectare se expediază sau se înmânează Consumatorului casnic cu cel puțin </w:t>
      </w:r>
      <w:r w:rsidRPr="00B20413">
        <w:rPr>
          <w:rFonts w:ascii="Times New Roman" w:hAnsi="Times New Roman"/>
          <w:i/>
          <w:sz w:val="24"/>
          <w:szCs w:val="24"/>
        </w:rPr>
        <w:t>5 zile</w:t>
      </w:r>
      <w:r w:rsidRPr="00B20413">
        <w:rPr>
          <w:rFonts w:ascii="Times New Roman" w:hAnsi="Times New Roman"/>
          <w:sz w:val="24"/>
          <w:szCs w:val="24"/>
        </w:rPr>
        <w:t xml:space="preserve"> calendaristice înainte de data preconizată pentru deconectare. </w:t>
      </w:r>
    </w:p>
    <w:p w:rsidR="009D0566" w:rsidRPr="00B20413" w:rsidRDefault="009D0566" w:rsidP="009D0566">
      <w:pPr>
        <w:pStyle w:val="ListParagraph"/>
        <w:spacing w:after="0" w:line="240" w:lineRule="auto"/>
        <w:ind w:left="-142" w:firstLine="709"/>
        <w:jc w:val="both"/>
        <w:rPr>
          <w:rFonts w:ascii="Times New Roman" w:hAnsi="Times New Roman"/>
          <w:sz w:val="24"/>
          <w:szCs w:val="24"/>
        </w:rPr>
      </w:pPr>
      <w:r w:rsidRPr="00B20413">
        <w:rPr>
          <w:rFonts w:ascii="Times New Roman" w:hAnsi="Times New Roman"/>
          <w:sz w:val="24"/>
          <w:szCs w:val="24"/>
        </w:rPr>
        <w:lastRenderedPageBreak/>
        <w:t>În situațiile prevăzute la pct. 1</w:t>
      </w:r>
      <w:r>
        <w:rPr>
          <w:rFonts w:ascii="Times New Roman" w:hAnsi="Times New Roman"/>
          <w:sz w:val="24"/>
          <w:szCs w:val="24"/>
        </w:rPr>
        <w:t>4</w:t>
      </w:r>
      <w:r w:rsidRPr="00B20413">
        <w:rPr>
          <w:rFonts w:ascii="Times New Roman" w:hAnsi="Times New Roman"/>
          <w:sz w:val="24"/>
          <w:szCs w:val="24"/>
        </w:rPr>
        <w:t>, lit. a) Furnizorul îl informează pe Consumatorul casnic prin intermediul facturii de plată a gazelor naturale, cu privire la posibilele consecințe în cazul neachitării în termen a facturii.</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Reconectarea instalațiilor de gaze naturale se va efectua după înlăturarea de către Consumatorul casnic a motivelor de deconectare, într-un termen cât mai scurt posibil, dar nu mai târziu de 2 zile lucrătoare de la data achitării tarifului pentru reconectare. </w:t>
      </w:r>
    </w:p>
    <w:p w:rsidR="009D0566" w:rsidRPr="00B20413" w:rsidRDefault="009D0566" w:rsidP="009D0566">
      <w:pPr>
        <w:pStyle w:val="ListParagraph"/>
        <w:spacing w:after="0" w:line="240" w:lineRule="auto"/>
        <w:ind w:left="284"/>
        <w:jc w:val="both"/>
        <w:rPr>
          <w:rFonts w:ascii="Times New Roman" w:hAnsi="Times New Roman"/>
          <w:sz w:val="24"/>
          <w:szCs w:val="24"/>
        </w:rPr>
      </w:pPr>
    </w:p>
    <w:p w:rsidR="009D0566" w:rsidRPr="00B20413" w:rsidRDefault="009D0566" w:rsidP="009D0566">
      <w:pPr>
        <w:pStyle w:val="ListParagraph"/>
        <w:numPr>
          <w:ilvl w:val="0"/>
          <w:numId w:val="2"/>
        </w:numPr>
        <w:spacing w:after="0" w:line="240" w:lineRule="auto"/>
        <w:ind w:left="851" w:hanging="491"/>
        <w:jc w:val="center"/>
        <w:rPr>
          <w:rFonts w:ascii="Times New Roman" w:hAnsi="Times New Roman"/>
          <w:sz w:val="24"/>
          <w:szCs w:val="24"/>
        </w:rPr>
      </w:pPr>
      <w:r w:rsidRPr="00B20413">
        <w:rPr>
          <w:rFonts w:ascii="Times New Roman" w:hAnsi="Times New Roman"/>
          <w:b/>
          <w:sz w:val="24"/>
          <w:szCs w:val="24"/>
        </w:rPr>
        <w:t>Prevederi</w:t>
      </w:r>
      <w:r w:rsidRPr="00B20413">
        <w:rPr>
          <w:rFonts w:ascii="Times New Roman" w:hAnsi="Times New Roman"/>
          <w:sz w:val="24"/>
          <w:szCs w:val="24"/>
        </w:rPr>
        <w:t xml:space="preserve"> </w:t>
      </w:r>
      <w:r w:rsidRPr="00B20413">
        <w:rPr>
          <w:rFonts w:ascii="Times New Roman" w:hAnsi="Times New Roman"/>
          <w:b/>
          <w:sz w:val="24"/>
          <w:szCs w:val="24"/>
        </w:rPr>
        <w:t>specifice</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În cazul în care Consumatorul casnic dorește să utilizeze gaze naturale și în alte scopuri decât cele de casnice, prin arderea lor la aparatele specificate în contract, el va solicita evidența separată a gazelor naturale pentru aceste scopuri și va depune o cerere către Furnizor, care este obligat să-i răspundă în termen de 15 zile calendaristice.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În cazul modificării de către Consumatorul casnic a datelor generale indicate în contract (suprafeței de încălzire și numărului de locatari), în lipsa echipamentului de măsurare la Consumatorul casnic, plata se calculează de la data înștiințării în scris a Furnizorului sau în caz de neînștiințare de la data ultimului control, dar nu mai mult de un an.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În cazul în care, la Consumatorul casnic, în locul echipamentului de măsurare, demontat pentru verificare metrologică periodică, pentru verificare metrologică de expertiză, pentru efectuarea expert, nu este posibil de instalat alt echipament de măsurare, Furnizorul facturează volumul gazelor naturale consumate de Consumatorul casnic, și determinate de OSD pe parcursul perioadei respective, în baza consumului mediu zilnic de gaze naturale înregistrat de echipamentul de măsurare pe parcursul perioadei calendaristice similare anterioare, aplicând coeficienți de corecție în cazul în care condițiile meteorologice diferă.</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Furnizorul și Consumatorul casnic nu poartă răspundere pentru obligațiile asumate dacă acest fapt este rezultatul unor circumstanțe de forță majoră. </w:t>
      </w:r>
    </w:p>
    <w:p w:rsidR="009D0566" w:rsidRPr="00B20413" w:rsidRDefault="009D0566" w:rsidP="009D0566">
      <w:pPr>
        <w:pStyle w:val="ListParagraph"/>
        <w:spacing w:after="0" w:line="240" w:lineRule="auto"/>
        <w:ind w:left="360"/>
        <w:jc w:val="both"/>
        <w:rPr>
          <w:rFonts w:ascii="Times New Roman" w:hAnsi="Times New Roman"/>
          <w:sz w:val="24"/>
          <w:szCs w:val="24"/>
        </w:rPr>
      </w:pPr>
    </w:p>
    <w:p w:rsidR="009D0566" w:rsidRPr="00B20413" w:rsidRDefault="009D0566" w:rsidP="009D0566">
      <w:pPr>
        <w:pStyle w:val="ListParagraph"/>
        <w:numPr>
          <w:ilvl w:val="0"/>
          <w:numId w:val="2"/>
        </w:numPr>
        <w:spacing w:after="0" w:line="240" w:lineRule="auto"/>
        <w:ind w:left="709" w:hanging="349"/>
        <w:jc w:val="center"/>
        <w:rPr>
          <w:rFonts w:ascii="Times New Roman" w:hAnsi="Times New Roman"/>
          <w:b/>
          <w:sz w:val="24"/>
          <w:szCs w:val="24"/>
        </w:rPr>
      </w:pPr>
      <w:r>
        <w:rPr>
          <w:rFonts w:ascii="Times New Roman" w:hAnsi="Times New Roman"/>
          <w:b/>
          <w:sz w:val="24"/>
          <w:szCs w:val="24"/>
        </w:rPr>
        <w:t xml:space="preserve"> </w:t>
      </w:r>
      <w:r w:rsidRPr="00B20413">
        <w:rPr>
          <w:rFonts w:ascii="Times New Roman" w:hAnsi="Times New Roman"/>
          <w:b/>
          <w:sz w:val="24"/>
          <w:szCs w:val="24"/>
        </w:rPr>
        <w:t>Modificarea contractului</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Orice modificare a contractului este valabilă, dacă se efectuează în scris, corespunde legislației și este semnată de ambele părți contractante, constituind anexă separată la contract. Dacă, ulterior încheierii contractului de furnizare a gazelor naturale, intră în vigoare noi acte normative ori se modifică cele existente, care stabilesc reguli noi de furnizare, utilizare și facturare a gazelor naturale, părțile contractante vor aplica noile reguli, iar Furnizorul va notifica în scris Consumatorului casnic cu privire la modificările operate în legislație. </w:t>
      </w:r>
    </w:p>
    <w:p w:rsidR="009D0566" w:rsidRPr="00B20413" w:rsidRDefault="009D0566" w:rsidP="009D0566">
      <w:pPr>
        <w:spacing w:after="0" w:line="240" w:lineRule="auto"/>
        <w:jc w:val="both"/>
        <w:rPr>
          <w:rFonts w:ascii="Times New Roman" w:hAnsi="Times New Roman"/>
          <w:sz w:val="24"/>
          <w:szCs w:val="24"/>
        </w:rPr>
      </w:pPr>
      <w:r w:rsidRPr="00B20413">
        <w:rPr>
          <w:rFonts w:ascii="Times New Roman" w:hAnsi="Times New Roman"/>
          <w:sz w:val="24"/>
          <w:szCs w:val="24"/>
        </w:rPr>
        <w:t xml:space="preserve">  </w:t>
      </w:r>
    </w:p>
    <w:p w:rsidR="009D0566" w:rsidRPr="00B20413" w:rsidRDefault="009D0566" w:rsidP="009D0566">
      <w:pPr>
        <w:pStyle w:val="ListParagraph"/>
        <w:numPr>
          <w:ilvl w:val="0"/>
          <w:numId w:val="2"/>
        </w:numPr>
        <w:spacing w:after="0" w:line="240" w:lineRule="auto"/>
        <w:ind w:left="709" w:hanging="349"/>
        <w:jc w:val="center"/>
        <w:rPr>
          <w:rFonts w:ascii="Times New Roman" w:hAnsi="Times New Roman"/>
          <w:b/>
          <w:sz w:val="24"/>
          <w:szCs w:val="24"/>
        </w:rPr>
      </w:pPr>
      <w:r w:rsidRPr="00B20413">
        <w:rPr>
          <w:rFonts w:ascii="Times New Roman" w:hAnsi="Times New Roman"/>
          <w:b/>
          <w:sz w:val="24"/>
          <w:szCs w:val="24"/>
        </w:rPr>
        <w:t>Suspendarea contractului și rezilierea lui</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 Contractul de furnizare a gazelor naturale va fi suspendat pe o perioadă de timp, dar nu mai mică de o lună, la cererea în scris a Consumatorului casnic depusă Furnizorului cu cel puțin 7 zile calendaristice înainte de data suspendării. În acest caz Consumatorul casnic este obligat să achite integral plata pentru volumul de gaze naturale facturat, precum și tariful pentru deconectare, aprobat de către Agenția Națională pentru Reglementare în Energetică. Contractul de asemenea, va fi suspendat de către Furnizor pentru cel puțin 30 de zile calendaristice în cazul deconectării de la rețeaua de gaze naturale a instalațiilor de gaze naturale ale Consumatorului casnic.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 Contractul va fi reziliat: </w:t>
      </w:r>
    </w:p>
    <w:p w:rsidR="009D0566" w:rsidRPr="006C368C" w:rsidRDefault="009D0566" w:rsidP="009D0566">
      <w:pPr>
        <w:pStyle w:val="ListParagraph"/>
        <w:numPr>
          <w:ilvl w:val="1"/>
          <w:numId w:val="9"/>
        </w:numPr>
        <w:tabs>
          <w:tab w:val="left" w:pos="851"/>
          <w:tab w:val="left" w:pos="1134"/>
        </w:tabs>
        <w:spacing w:after="0" w:line="240" w:lineRule="auto"/>
        <w:ind w:left="-142" w:firstLine="993"/>
        <w:jc w:val="both"/>
        <w:rPr>
          <w:rFonts w:ascii="Times New Roman" w:hAnsi="Times New Roman"/>
          <w:sz w:val="24"/>
          <w:szCs w:val="24"/>
        </w:rPr>
      </w:pPr>
      <w:r w:rsidRPr="006C368C">
        <w:rPr>
          <w:rFonts w:ascii="Times New Roman" w:hAnsi="Times New Roman"/>
          <w:sz w:val="24"/>
          <w:szCs w:val="24"/>
        </w:rPr>
        <w:t xml:space="preserve">la solicitarea în scris a Consumatorului casnic, depusă Furnizorului cu cel puțin 7 zile calendaristice înainte de data rezilierii contractului de furnizare a gazelor naturale; </w:t>
      </w:r>
    </w:p>
    <w:p w:rsidR="009D0566" w:rsidRPr="006C368C" w:rsidRDefault="009D0566" w:rsidP="009D0566">
      <w:pPr>
        <w:pStyle w:val="ListParagraph"/>
        <w:numPr>
          <w:ilvl w:val="1"/>
          <w:numId w:val="9"/>
        </w:numPr>
        <w:tabs>
          <w:tab w:val="left" w:pos="851"/>
          <w:tab w:val="left" w:pos="1134"/>
        </w:tabs>
        <w:spacing w:after="0" w:line="240" w:lineRule="auto"/>
        <w:ind w:left="-142" w:firstLine="993"/>
        <w:jc w:val="both"/>
        <w:rPr>
          <w:rFonts w:ascii="Times New Roman" w:hAnsi="Times New Roman"/>
          <w:sz w:val="24"/>
          <w:szCs w:val="24"/>
        </w:rPr>
      </w:pPr>
      <w:r w:rsidRPr="006C368C">
        <w:rPr>
          <w:rFonts w:ascii="Times New Roman" w:hAnsi="Times New Roman"/>
          <w:sz w:val="24"/>
          <w:szCs w:val="24"/>
        </w:rPr>
        <w:t xml:space="preserve">după ce a fost suspendat contractul de furnizare a gazelor naturale pe o perioadă de 30 de zile, drept rezultat al sistării furnizării gazelor naturale Consumatorului casnic și el nu a înlăturat cauzele ce au dus la sistare.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În cazul depunerii solicitării de reziliere a contractului de furnizare a gazelor naturale Consumatorul casnic este obligat să achite integral plata pentru gazele naturale consumate de el până la data rezilierii.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lastRenderedPageBreak/>
        <w:t xml:space="preserve">Rezilierea contractului are drept consecință sistarea furnizării gazelor naturale, prin cel mai apropiat robinet de la punctul de delimitare, până la încheierea unui nou contract. </w:t>
      </w:r>
    </w:p>
    <w:p w:rsidR="009D0566" w:rsidRPr="00B20413" w:rsidRDefault="009D0566" w:rsidP="009D0566">
      <w:pPr>
        <w:spacing w:after="0" w:line="240" w:lineRule="auto"/>
        <w:jc w:val="both"/>
        <w:rPr>
          <w:rFonts w:ascii="Times New Roman" w:hAnsi="Times New Roman"/>
          <w:sz w:val="24"/>
          <w:szCs w:val="24"/>
        </w:rPr>
      </w:pPr>
      <w:r w:rsidRPr="00B20413">
        <w:rPr>
          <w:rFonts w:ascii="Times New Roman" w:hAnsi="Times New Roman"/>
          <w:sz w:val="24"/>
          <w:szCs w:val="24"/>
        </w:rPr>
        <w:t xml:space="preserve">  </w:t>
      </w:r>
    </w:p>
    <w:p w:rsidR="009D0566" w:rsidRPr="00B20413" w:rsidRDefault="009D0566" w:rsidP="009D0566">
      <w:pPr>
        <w:pStyle w:val="ListParagraph"/>
        <w:numPr>
          <w:ilvl w:val="0"/>
          <w:numId w:val="2"/>
        </w:numPr>
        <w:spacing w:after="0" w:line="240" w:lineRule="auto"/>
        <w:jc w:val="center"/>
        <w:rPr>
          <w:rFonts w:ascii="Times New Roman" w:hAnsi="Times New Roman"/>
          <w:b/>
          <w:sz w:val="24"/>
          <w:szCs w:val="24"/>
        </w:rPr>
      </w:pPr>
      <w:r w:rsidRPr="00B20413">
        <w:rPr>
          <w:rFonts w:ascii="Times New Roman" w:hAnsi="Times New Roman"/>
          <w:b/>
          <w:sz w:val="24"/>
          <w:szCs w:val="24"/>
        </w:rPr>
        <w:t xml:space="preserve">Soluționarea neînțelegerilor și litigiilor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Părțile vor soluționa neînțelegerile și litigiile apărute prin negocieri. În cazul în care neînțelegerile și litigiile nu pot fi soluționate prin negocieri, părțile se pot adresa la Agenția Națională pentru Reglementare în Energetică sau în instanța de judecată. </w:t>
      </w:r>
    </w:p>
    <w:p w:rsidR="009D0566" w:rsidRPr="00B20413" w:rsidRDefault="009D0566" w:rsidP="009D0566">
      <w:pPr>
        <w:spacing w:after="0" w:line="240" w:lineRule="auto"/>
        <w:jc w:val="both"/>
        <w:rPr>
          <w:rFonts w:ascii="Times New Roman" w:hAnsi="Times New Roman"/>
          <w:sz w:val="24"/>
          <w:szCs w:val="24"/>
        </w:rPr>
      </w:pPr>
      <w:r w:rsidRPr="00B20413">
        <w:rPr>
          <w:rFonts w:ascii="Times New Roman" w:hAnsi="Times New Roman"/>
          <w:sz w:val="24"/>
          <w:szCs w:val="24"/>
        </w:rPr>
        <w:t xml:space="preserve">  </w:t>
      </w:r>
    </w:p>
    <w:p w:rsidR="009D0566" w:rsidRPr="00B20413" w:rsidRDefault="009D0566" w:rsidP="009D0566">
      <w:pPr>
        <w:pStyle w:val="ListParagraph"/>
        <w:numPr>
          <w:ilvl w:val="0"/>
          <w:numId w:val="2"/>
        </w:numPr>
        <w:spacing w:after="0" w:line="240" w:lineRule="auto"/>
        <w:jc w:val="center"/>
        <w:rPr>
          <w:rFonts w:ascii="Times New Roman" w:hAnsi="Times New Roman"/>
          <w:b/>
          <w:sz w:val="24"/>
          <w:szCs w:val="24"/>
        </w:rPr>
      </w:pPr>
      <w:r w:rsidRPr="00B20413">
        <w:rPr>
          <w:rFonts w:ascii="Times New Roman" w:hAnsi="Times New Roman"/>
          <w:b/>
          <w:sz w:val="24"/>
          <w:szCs w:val="24"/>
        </w:rPr>
        <w:t xml:space="preserve">Alte clauze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Consumatorului casnic i se interzice ca, pe traseele rețelelor de gaze naturale să ridice construcții, să depoziteze materiale, precum și să execute lucrări subterane care pot crea obstacole, care pot pune în pericol viața sau care împiedică exploatarea și întreținerea instalațiilor și a rețelelor de gaze naturale.</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Încheierea, prelungirea, modificarea, suspendarea sau rezilierea contractului de furnizare a gazelor naturale se efectuează de către Furnizor fără a percepe o oarecare plată de la Consumatorul casnic.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 xml:space="preserve">În situațiile care nu sunt prevăzute în contract, părțile se supun prevederilor Regulamentului privind furnizarea  gazelor naturale și legislației în vigoare. </w:t>
      </w:r>
    </w:p>
    <w:p w:rsidR="009D0566" w:rsidRPr="00B20413" w:rsidRDefault="009D0566" w:rsidP="009D0566">
      <w:pPr>
        <w:pStyle w:val="ListParagraph"/>
        <w:numPr>
          <w:ilvl w:val="0"/>
          <w:numId w:val="5"/>
        </w:numPr>
        <w:spacing w:after="0" w:line="240" w:lineRule="auto"/>
        <w:ind w:left="-142" w:firstLine="426"/>
        <w:jc w:val="both"/>
        <w:rPr>
          <w:rFonts w:ascii="Times New Roman" w:hAnsi="Times New Roman"/>
          <w:sz w:val="24"/>
          <w:szCs w:val="24"/>
        </w:rPr>
      </w:pPr>
      <w:r w:rsidRPr="00B20413">
        <w:rPr>
          <w:rFonts w:ascii="Times New Roman" w:hAnsi="Times New Roman"/>
          <w:sz w:val="24"/>
          <w:szCs w:val="24"/>
        </w:rPr>
        <w:t>În legătură cu executarea prezentului contract, Consumatorul casnic beneficiază de drepturi și trebuie să execute obligații față de OSD, în modul și în condițiile stabilite în Legea cu privire la gazele naturale, Regulamentul privind furnizarea gazelor naturale și Regulamentul privind racordarea la rețelele de gaze naturale și prestarea serviciilor de transport și/sau de distribuție a gazelor naturale</w:t>
      </w:r>
    </w:p>
    <w:p w:rsidR="001B5C8B" w:rsidRDefault="00466A6C"/>
    <w:sectPr w:rsidR="001B5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F31"/>
    <w:multiLevelType w:val="hybridMultilevel"/>
    <w:tmpl w:val="A2425050"/>
    <w:lvl w:ilvl="0" w:tplc="464672BE">
      <w:start w:val="1"/>
      <w:numFmt w:val="bullet"/>
      <w:lvlText w:val=""/>
      <w:lvlJc w:val="left"/>
      <w:pPr>
        <w:ind w:left="1815" w:hanging="360"/>
      </w:pPr>
      <w:rPr>
        <w:rFonts w:ascii="Symbol" w:hAnsi="Symbol" w:hint="default"/>
      </w:rPr>
    </w:lvl>
    <w:lvl w:ilvl="1" w:tplc="04190003" w:tentative="1">
      <w:start w:val="1"/>
      <w:numFmt w:val="bullet"/>
      <w:lvlText w:val="o"/>
      <w:lvlJc w:val="left"/>
      <w:pPr>
        <w:ind w:left="2535" w:hanging="360"/>
      </w:pPr>
      <w:rPr>
        <w:rFonts w:ascii="Courier New" w:hAnsi="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1" w15:restartNumberingAfterBreak="0">
    <w:nsid w:val="27385543"/>
    <w:multiLevelType w:val="hybridMultilevel"/>
    <w:tmpl w:val="2034B6C4"/>
    <w:lvl w:ilvl="0" w:tplc="04190011">
      <w:start w:val="1"/>
      <w:numFmt w:val="decimal"/>
      <w:lvlText w:val="%1)"/>
      <w:lvlJc w:val="left"/>
      <w:pPr>
        <w:ind w:left="1287" w:hanging="360"/>
      </w:pPr>
      <w:rPr>
        <w:rFonts w:cs="Times New Roman"/>
      </w:rPr>
    </w:lvl>
    <w:lvl w:ilvl="1" w:tplc="5AB08EF4">
      <w:start w:val="1"/>
      <w:numFmt w:val="lowerLetter"/>
      <w:lvlText w:val="%2)"/>
      <w:lvlJc w:val="left"/>
      <w:pPr>
        <w:ind w:left="2457" w:hanging="810"/>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2E622F97"/>
    <w:multiLevelType w:val="hybridMultilevel"/>
    <w:tmpl w:val="4A3EAC76"/>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F2B4D7A"/>
    <w:multiLevelType w:val="hybridMultilevel"/>
    <w:tmpl w:val="F724C4C8"/>
    <w:lvl w:ilvl="0" w:tplc="06043CE8">
      <w:start w:val="1"/>
      <w:numFmt w:val="decimal"/>
      <w:lvlText w:val="%1."/>
      <w:lvlJc w:val="left"/>
      <w:pPr>
        <w:ind w:left="644" w:hanging="360"/>
      </w:pPr>
      <w:rPr>
        <w:rFonts w:cs="Times New Roman" w:hint="default"/>
        <w:b/>
        <w:i w:val="0"/>
      </w:rPr>
    </w:lvl>
    <w:lvl w:ilvl="1" w:tplc="C434821E">
      <w:start w:val="1"/>
      <w:numFmt w:val="lowerLetter"/>
      <w:lvlText w:val="%2)"/>
      <w:lvlJc w:val="left"/>
      <w:pPr>
        <w:ind w:left="1364" w:hanging="360"/>
      </w:pPr>
      <w:rPr>
        <w:rFonts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15:restartNumberingAfterBreak="0">
    <w:nsid w:val="32A816C1"/>
    <w:multiLevelType w:val="hybridMultilevel"/>
    <w:tmpl w:val="210AF2A0"/>
    <w:lvl w:ilvl="0" w:tplc="04190017">
      <w:start w:val="1"/>
      <w:numFmt w:val="lowerLetter"/>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5" w15:restartNumberingAfterBreak="0">
    <w:nsid w:val="37DD5C52"/>
    <w:multiLevelType w:val="hybridMultilevel"/>
    <w:tmpl w:val="16728C40"/>
    <w:lvl w:ilvl="0" w:tplc="010EC430">
      <w:start w:val="1"/>
      <w:numFmt w:val="upperRoman"/>
      <w:lvlText w:val="%1."/>
      <w:lvlJc w:val="left"/>
      <w:pPr>
        <w:ind w:left="1080" w:hanging="72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8EC20F7"/>
    <w:multiLevelType w:val="multilevel"/>
    <w:tmpl w:val="DB166DBE"/>
    <w:lvl w:ilvl="0">
      <w:start w:val="14"/>
      <w:numFmt w:val="decimal"/>
      <w:lvlText w:val="%1"/>
      <w:lvlJc w:val="left"/>
      <w:pPr>
        <w:ind w:left="360" w:hanging="360"/>
      </w:pPr>
      <w:rPr>
        <w:rFonts w:cs="Times New Roman" w:hint="default"/>
      </w:rPr>
    </w:lvl>
    <w:lvl w:ilvl="1">
      <w:start w:val="1"/>
      <w:numFmt w:val="lowerLetter"/>
      <w:lvlText w:val="%2)"/>
      <w:lvlJc w:val="left"/>
      <w:pPr>
        <w:ind w:left="928"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1856" w:hanging="72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7" w15:restartNumberingAfterBreak="0">
    <w:nsid w:val="72D94578"/>
    <w:multiLevelType w:val="multilevel"/>
    <w:tmpl w:val="8CE221AE"/>
    <w:lvl w:ilvl="0">
      <w:start w:val="11"/>
      <w:numFmt w:val="decimal"/>
      <w:lvlText w:val="%1"/>
      <w:lvlJc w:val="left"/>
      <w:pPr>
        <w:ind w:left="360" w:hanging="360"/>
      </w:pPr>
      <w:rPr>
        <w:rFonts w:cs="Times New Roman" w:hint="default"/>
      </w:rPr>
    </w:lvl>
    <w:lvl w:ilvl="1">
      <w:start w:val="1"/>
      <w:numFmt w:val="lowerLetter"/>
      <w:lvlText w:val="%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77A962B5"/>
    <w:multiLevelType w:val="hybridMultilevel"/>
    <w:tmpl w:val="9FBC6FE2"/>
    <w:lvl w:ilvl="0" w:tplc="04190011">
      <w:start w:val="1"/>
      <w:numFmt w:val="decimal"/>
      <w:lvlText w:val="%1)"/>
      <w:lvlJc w:val="left"/>
      <w:pPr>
        <w:ind w:left="1429" w:hanging="360"/>
      </w:pPr>
      <w:rPr>
        <w:rFonts w:cs="Times New Roman"/>
      </w:rPr>
    </w:lvl>
    <w:lvl w:ilvl="1" w:tplc="CA52248A">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5"/>
  </w:num>
  <w:num w:numId="3">
    <w:abstractNumId w:val="6"/>
  </w:num>
  <w:num w:numId="4">
    <w:abstractNumId w:val="2"/>
  </w:num>
  <w:num w:numId="5">
    <w:abstractNumId w:val="3"/>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66"/>
    <w:rsid w:val="001A0E08"/>
    <w:rsid w:val="00402110"/>
    <w:rsid w:val="00466A6C"/>
    <w:rsid w:val="009D0566"/>
    <w:rsid w:val="00BB3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2011"/>
  <w15:chartTrackingRefBased/>
  <w15:docId w15:val="{23E86E76-3BC4-4D46-9A05-4ECF052A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66"/>
    <w:pPr>
      <w:spacing w:after="200" w:line="276" w:lineRule="auto"/>
    </w:pPr>
    <w:rPr>
      <w:rFonts w:ascii="Calibri" w:eastAsia="SimSun" w:hAnsi="Calibri" w:cs="Times New Roman"/>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0566"/>
    <w:pPr>
      <w:ind w:left="720"/>
      <w:contextualSpacing/>
    </w:pPr>
  </w:style>
  <w:style w:type="character" w:customStyle="1" w:styleId="ListParagraphChar">
    <w:name w:val="List Paragraph Char"/>
    <w:link w:val="ListParagraph"/>
    <w:uiPriority w:val="34"/>
    <w:locked/>
    <w:rsid w:val="009D0566"/>
    <w:rPr>
      <w:rFonts w:ascii="Calibri" w:eastAsia="SimSun" w:hAnsi="Calibri" w:cs="Times New Roman"/>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2895</Words>
  <Characters>16797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NP. Perevoznic</dc:creator>
  <cp:keywords/>
  <dc:description/>
  <cp:lastModifiedBy>Bejereanu Vlad</cp:lastModifiedBy>
  <cp:revision>3</cp:revision>
  <dcterms:created xsi:type="dcterms:W3CDTF">2019-06-05T11:07:00Z</dcterms:created>
  <dcterms:modified xsi:type="dcterms:W3CDTF">2024-12-30T09:40:00Z</dcterms:modified>
</cp:coreProperties>
</file>